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F72B6" w14:textId="77777777" w:rsidR="00C85B8F" w:rsidRPr="00C85B8F" w:rsidRDefault="00C85B8F" w:rsidP="00C85B8F">
      <w:pPr>
        <w:spacing w:line="240" w:lineRule="auto"/>
        <w:rPr>
          <w:rFonts w:ascii="Arial" w:eastAsia="Times New Roman" w:hAnsi="Arial" w:cs="Arial"/>
          <w:bCs/>
          <w:szCs w:val="24"/>
        </w:rPr>
      </w:pPr>
    </w:p>
    <w:p w14:paraId="62309891" w14:textId="77777777" w:rsidR="00C76084" w:rsidRPr="00711D92" w:rsidRDefault="00C76084" w:rsidP="00C76084">
      <w:pPr>
        <w:spacing w:line="240" w:lineRule="auto"/>
        <w:jc w:val="center"/>
        <w:rPr>
          <w:rFonts w:ascii="Arial" w:eastAsia="Times New Roman" w:hAnsi="Arial" w:cs="Arial"/>
          <w:bCs/>
          <w:sz w:val="28"/>
          <w:szCs w:val="28"/>
        </w:rPr>
      </w:pPr>
      <w:r w:rsidRPr="00711D92">
        <w:rPr>
          <w:rFonts w:ascii="Arial" w:eastAsia="Times New Roman" w:hAnsi="Arial" w:cs="Arial"/>
          <w:b/>
          <w:bCs/>
          <w:sz w:val="36"/>
          <w:szCs w:val="36"/>
        </w:rPr>
        <w:t>United States Bowling Congress (USBC)</w:t>
      </w:r>
    </w:p>
    <w:p w14:paraId="7D59D474" w14:textId="77777777" w:rsidR="00C76084" w:rsidRPr="00711D92" w:rsidRDefault="00C76084" w:rsidP="00C76084">
      <w:pPr>
        <w:spacing w:line="240" w:lineRule="auto"/>
        <w:jc w:val="center"/>
        <w:rPr>
          <w:rFonts w:ascii="Arial" w:eastAsia="Times New Roman" w:hAnsi="Arial" w:cs="Arial"/>
          <w:bCs/>
          <w:sz w:val="28"/>
          <w:szCs w:val="28"/>
        </w:rPr>
      </w:pPr>
      <w:r w:rsidRPr="00711D92">
        <w:rPr>
          <w:rFonts w:ascii="Arial" w:eastAsia="Times New Roman" w:hAnsi="Arial" w:cs="Arial"/>
          <w:b/>
          <w:bCs/>
          <w:sz w:val="36"/>
          <w:szCs w:val="36"/>
        </w:rPr>
        <w:t>Local Association Bylaws</w:t>
      </w:r>
    </w:p>
    <w:p w14:paraId="7A3867EA" w14:textId="77777777" w:rsidR="00C76084" w:rsidRPr="00C538CE" w:rsidRDefault="00C76084" w:rsidP="00C76084">
      <w:pPr>
        <w:spacing w:line="240" w:lineRule="auto"/>
        <w:rPr>
          <w:rFonts w:ascii="Arial" w:eastAsia="Times New Roman" w:hAnsi="Arial" w:cs="Arial"/>
          <w:szCs w:val="24"/>
        </w:rPr>
      </w:pPr>
    </w:p>
    <w:p w14:paraId="60F76CEC" w14:textId="77777777" w:rsidR="00C76084" w:rsidRPr="00C538CE" w:rsidRDefault="00C76084" w:rsidP="00C76084">
      <w:pPr>
        <w:spacing w:line="240" w:lineRule="auto"/>
        <w:jc w:val="center"/>
        <w:rPr>
          <w:rFonts w:ascii="Arial" w:eastAsia="Times New Roman" w:hAnsi="Arial" w:cs="Arial"/>
          <w:b/>
          <w:bCs/>
          <w:szCs w:val="24"/>
        </w:rPr>
      </w:pPr>
      <w:r w:rsidRPr="00C538CE">
        <w:rPr>
          <w:rFonts w:ascii="Arial" w:eastAsia="Times New Roman" w:hAnsi="Arial" w:cs="Arial"/>
          <w:b/>
          <w:bCs/>
          <w:szCs w:val="24"/>
        </w:rPr>
        <w:t>Introduction</w:t>
      </w:r>
    </w:p>
    <w:p w14:paraId="0F1A8FC0" w14:textId="77777777" w:rsidR="00C76084" w:rsidRPr="00C538CE" w:rsidRDefault="00C76084" w:rsidP="00C76084">
      <w:pPr>
        <w:spacing w:line="240" w:lineRule="auto"/>
        <w:rPr>
          <w:rFonts w:ascii="Arial" w:eastAsia="Times New Roman" w:hAnsi="Arial" w:cs="Arial"/>
          <w:szCs w:val="24"/>
        </w:rPr>
      </w:pPr>
    </w:p>
    <w:p w14:paraId="09096F74" w14:textId="397AD26F" w:rsidR="00C76084" w:rsidRPr="00711D92" w:rsidRDefault="00C76084" w:rsidP="00C76084">
      <w:pPr>
        <w:spacing w:line="240" w:lineRule="auto"/>
        <w:jc w:val="both"/>
        <w:rPr>
          <w:rFonts w:ascii="Arial" w:eastAsia="Times New Roman" w:hAnsi="Arial" w:cs="Arial"/>
          <w:szCs w:val="24"/>
        </w:rPr>
      </w:pPr>
      <w:r w:rsidRPr="00711D92">
        <w:rPr>
          <w:rFonts w:ascii="Arial" w:eastAsia="Times New Roman" w:hAnsi="Arial" w:cs="Arial"/>
          <w:szCs w:val="24"/>
        </w:rPr>
        <w:t xml:space="preserve">The following document is the mandatory form of bylaws to be adopted by each local association and used in conjunction with the </w:t>
      </w:r>
      <w:r w:rsidRPr="00711D92">
        <w:rPr>
          <w:rFonts w:ascii="Arial" w:eastAsia="Times New Roman" w:hAnsi="Arial" w:cs="Arial"/>
          <w:i/>
          <w:szCs w:val="24"/>
        </w:rPr>
        <w:t>USBC Association Policy Manual</w:t>
      </w:r>
      <w:r w:rsidRPr="00711D92">
        <w:rPr>
          <w:rFonts w:ascii="Arial" w:eastAsia="Times New Roman" w:hAnsi="Arial" w:cs="Arial"/>
          <w:szCs w:val="24"/>
        </w:rPr>
        <w:t xml:space="preserve">. </w:t>
      </w:r>
      <w:r w:rsidR="00286950" w:rsidRPr="00711D92">
        <w:rPr>
          <w:rFonts w:ascii="Arial" w:eastAsia="Times New Roman" w:hAnsi="Arial" w:cs="Arial"/>
          <w:szCs w:val="24"/>
        </w:rPr>
        <w:t xml:space="preserve">Complete all blanks </w:t>
      </w:r>
      <w:proofErr w:type="gramStart"/>
      <w:r w:rsidR="00286950" w:rsidRPr="00711D92">
        <w:rPr>
          <w:rFonts w:ascii="Arial" w:eastAsia="Times New Roman" w:hAnsi="Arial" w:cs="Arial"/>
          <w:szCs w:val="24"/>
        </w:rPr>
        <w:t>where</w:t>
      </w:r>
      <w:proofErr w:type="gramEnd"/>
      <w:r w:rsidR="00286950" w:rsidRPr="00711D92">
        <w:rPr>
          <w:rFonts w:ascii="Arial" w:eastAsia="Times New Roman" w:hAnsi="Arial" w:cs="Arial"/>
          <w:szCs w:val="24"/>
        </w:rPr>
        <w:t xml:space="preserve"> indicated and </w:t>
      </w:r>
      <w:r w:rsidR="00286950" w:rsidRPr="00711D92">
        <w:rPr>
          <w:rFonts w:ascii="Arial" w:eastAsia="Times New Roman" w:hAnsi="Arial" w:cs="Arial"/>
          <w:b/>
          <w:szCs w:val="24"/>
        </w:rPr>
        <w:t>do not</w:t>
      </w:r>
      <w:r w:rsidR="00286950" w:rsidRPr="00711D92">
        <w:rPr>
          <w:rFonts w:ascii="Arial" w:eastAsia="Times New Roman" w:hAnsi="Arial" w:cs="Arial"/>
          <w:szCs w:val="24"/>
        </w:rPr>
        <w:t xml:space="preserve"> change</w:t>
      </w:r>
      <w:r w:rsidR="00711D92" w:rsidRPr="00711D92">
        <w:rPr>
          <w:rFonts w:ascii="Arial" w:eastAsia="Times New Roman" w:hAnsi="Arial" w:cs="Arial"/>
          <w:szCs w:val="24"/>
        </w:rPr>
        <w:t>, add or remove</w:t>
      </w:r>
      <w:r w:rsidR="00286950" w:rsidRPr="00711D92">
        <w:rPr>
          <w:rFonts w:ascii="Arial" w:eastAsia="Times New Roman" w:hAnsi="Arial" w:cs="Arial"/>
          <w:szCs w:val="24"/>
        </w:rPr>
        <w:t xml:space="preserve"> any other part of these bylaws.</w:t>
      </w:r>
    </w:p>
    <w:p w14:paraId="4A05592E" w14:textId="77777777" w:rsidR="00C76084" w:rsidRPr="00711D92" w:rsidRDefault="00C76084" w:rsidP="00C76084">
      <w:pPr>
        <w:spacing w:line="240" w:lineRule="auto"/>
        <w:jc w:val="both"/>
        <w:rPr>
          <w:rFonts w:ascii="Arial" w:eastAsia="Times New Roman" w:hAnsi="Arial" w:cs="Arial"/>
          <w:szCs w:val="24"/>
        </w:rPr>
      </w:pPr>
    </w:p>
    <w:p w14:paraId="4A3B21B6" w14:textId="77777777" w:rsidR="00C76084" w:rsidRPr="00711D92" w:rsidRDefault="00C76084" w:rsidP="00C76084">
      <w:pPr>
        <w:spacing w:line="240" w:lineRule="auto"/>
        <w:jc w:val="both"/>
        <w:rPr>
          <w:rFonts w:ascii="Arial" w:eastAsia="Times New Roman" w:hAnsi="Arial" w:cs="Arial"/>
          <w:szCs w:val="24"/>
        </w:rPr>
      </w:pPr>
      <w:r w:rsidRPr="00711D92">
        <w:rPr>
          <w:rFonts w:ascii="Arial" w:eastAsia="Times New Roman" w:hAnsi="Arial" w:cs="Arial"/>
          <w:szCs w:val="24"/>
        </w:rPr>
        <w:t>The association must abide by state corporate laws and may adopt additional provisions provided they do not conflict with the mandatory bylaws or state laws. The appropriate provision of state law takes precedence over the bylaws.</w:t>
      </w:r>
    </w:p>
    <w:p w14:paraId="59892173" w14:textId="77777777" w:rsidR="00C76084" w:rsidRPr="00711D92" w:rsidRDefault="00C76084" w:rsidP="00C76084">
      <w:pPr>
        <w:spacing w:line="240" w:lineRule="auto"/>
        <w:jc w:val="both"/>
        <w:rPr>
          <w:rFonts w:ascii="Arial" w:eastAsia="Times New Roman" w:hAnsi="Arial" w:cs="Arial"/>
          <w:szCs w:val="24"/>
        </w:rPr>
      </w:pPr>
    </w:p>
    <w:p w14:paraId="7CD52CEA" w14:textId="77777777" w:rsidR="00C76084" w:rsidRPr="00711D92" w:rsidRDefault="00C76084" w:rsidP="00C76084">
      <w:pPr>
        <w:spacing w:line="240" w:lineRule="auto"/>
        <w:jc w:val="both"/>
        <w:rPr>
          <w:rFonts w:ascii="Arial" w:eastAsia="Times New Roman" w:hAnsi="Arial" w:cs="Arial"/>
          <w:szCs w:val="24"/>
        </w:rPr>
      </w:pPr>
      <w:r w:rsidRPr="00711D92">
        <w:rPr>
          <w:rFonts w:ascii="Arial" w:eastAsia="Times New Roman" w:hAnsi="Arial" w:cs="Arial"/>
          <w:szCs w:val="24"/>
        </w:rPr>
        <w:t>Notes and footnotes appear only to provide clarification and examples. Parenthetical statements are for information only.</w:t>
      </w:r>
    </w:p>
    <w:p w14:paraId="1928FBAE" w14:textId="77777777" w:rsidR="00C76084" w:rsidRPr="00C538CE" w:rsidRDefault="00C76084" w:rsidP="00C76084">
      <w:pPr>
        <w:spacing w:line="240" w:lineRule="auto"/>
        <w:rPr>
          <w:rFonts w:ascii="Arial" w:eastAsia="Times New Roman" w:hAnsi="Arial" w:cs="Arial"/>
          <w:szCs w:val="24"/>
        </w:rPr>
      </w:pPr>
    </w:p>
    <w:p w14:paraId="544C00A0" w14:textId="77777777" w:rsidR="00C76084" w:rsidRPr="00C538CE" w:rsidRDefault="00C76084" w:rsidP="00C76084">
      <w:pPr>
        <w:spacing w:line="240" w:lineRule="auto"/>
        <w:jc w:val="center"/>
        <w:rPr>
          <w:rFonts w:ascii="Arial" w:eastAsia="Times New Roman" w:hAnsi="Arial" w:cs="Arial"/>
          <w:bCs/>
          <w:szCs w:val="24"/>
        </w:rPr>
      </w:pPr>
      <w:r w:rsidRPr="00C538CE">
        <w:rPr>
          <w:rFonts w:ascii="Arial" w:eastAsia="Times New Roman" w:hAnsi="Arial" w:cs="Arial"/>
          <w:b/>
          <w:bCs/>
          <w:szCs w:val="24"/>
        </w:rPr>
        <w:t>Article I</w:t>
      </w:r>
    </w:p>
    <w:p w14:paraId="02C0DFBB" w14:textId="77777777" w:rsidR="00C76084" w:rsidRPr="00C538CE" w:rsidRDefault="00C76084" w:rsidP="00C76084">
      <w:pPr>
        <w:spacing w:line="240" w:lineRule="auto"/>
        <w:jc w:val="center"/>
        <w:rPr>
          <w:rFonts w:ascii="Arial" w:eastAsia="Times New Roman" w:hAnsi="Arial" w:cs="Arial"/>
          <w:bCs/>
          <w:szCs w:val="24"/>
        </w:rPr>
      </w:pPr>
      <w:r w:rsidRPr="00C538CE">
        <w:rPr>
          <w:rFonts w:ascii="Arial" w:eastAsia="Times New Roman" w:hAnsi="Arial" w:cs="Arial"/>
          <w:b/>
          <w:bCs/>
          <w:szCs w:val="24"/>
        </w:rPr>
        <w:t>Name</w:t>
      </w:r>
    </w:p>
    <w:p w14:paraId="3C53C819" w14:textId="77777777" w:rsidR="00C76084" w:rsidRPr="00C538CE" w:rsidRDefault="00C76084" w:rsidP="00C76084">
      <w:pPr>
        <w:spacing w:line="240" w:lineRule="auto"/>
        <w:rPr>
          <w:rFonts w:ascii="Arial" w:eastAsia="Times New Roman" w:hAnsi="Arial" w:cs="Arial"/>
          <w:szCs w:val="24"/>
        </w:rPr>
      </w:pPr>
    </w:p>
    <w:p w14:paraId="753045A4" w14:textId="77777777" w:rsidR="00C76084" w:rsidRPr="00C538CE" w:rsidRDefault="00C76084" w:rsidP="00AE4A9B">
      <w:pPr>
        <w:spacing w:line="240" w:lineRule="auto"/>
        <w:rPr>
          <w:rFonts w:ascii="Arial" w:eastAsia="Times New Roman" w:hAnsi="Arial" w:cs="Arial"/>
          <w:szCs w:val="24"/>
        </w:rPr>
      </w:pPr>
      <w:bookmarkStart w:id="0" w:name="_Hlk514243397"/>
      <w:r w:rsidRPr="00C538CE">
        <w:rPr>
          <w:rFonts w:ascii="Arial" w:eastAsia="Times New Roman" w:hAnsi="Arial" w:cs="Arial"/>
          <w:szCs w:val="24"/>
        </w:rPr>
        <w:t>The name of the organization is the</w:t>
      </w:r>
      <w:r w:rsidR="00447883">
        <w:rPr>
          <w:rFonts w:ascii="Arial" w:eastAsia="Times New Roman" w:hAnsi="Arial" w:cs="Arial"/>
          <w:b/>
          <w:bCs/>
          <w:szCs w:val="24"/>
        </w:rPr>
        <w:t xml:space="preserve"> </w:t>
      </w:r>
      <w:sdt>
        <w:sdtPr>
          <w:rPr>
            <w:rStyle w:val="Style2"/>
          </w:rPr>
          <w:alias w:val="Association Name"/>
          <w:tag w:val="Association Name"/>
          <w:id w:val="-290123186"/>
          <w:placeholder>
            <w:docPart w:val="F834BA5DB6D64813BBEC01F5D308CB36"/>
          </w:placeholder>
          <w:showingPlcHdr/>
          <w:text/>
        </w:sdtPr>
        <w:sdtEndPr>
          <w:rPr>
            <w:rStyle w:val="DefaultParagraphFont"/>
            <w:rFonts w:ascii="Times New Roman" w:eastAsia="Times New Roman" w:hAnsi="Times New Roman" w:cs="Arial"/>
            <w:b w:val="0"/>
            <w:bCs/>
            <w:szCs w:val="24"/>
            <w:u w:val="none"/>
          </w:rPr>
        </w:sdtEndPr>
        <w:sdtContent>
          <w:r w:rsidR="009A24CD" w:rsidRPr="009A24CD">
            <w:rPr>
              <w:rStyle w:val="PlaceholderText"/>
              <w:b/>
              <w:u w:val="single"/>
            </w:rPr>
            <w:t>Click or tap here to enter text.</w:t>
          </w:r>
        </w:sdtContent>
      </w:sdt>
      <w:r w:rsidR="00447883">
        <w:rPr>
          <w:rFonts w:ascii="Arial" w:eastAsia="Times New Roman" w:hAnsi="Arial" w:cs="Arial"/>
          <w:b/>
          <w:bCs/>
          <w:szCs w:val="24"/>
        </w:rPr>
        <w:t xml:space="preserve"> </w:t>
      </w:r>
      <w:r w:rsidRPr="00C538CE">
        <w:rPr>
          <w:rFonts w:ascii="Arial" w:eastAsia="Times New Roman" w:hAnsi="Arial" w:cs="Arial"/>
          <w:b/>
          <w:bCs/>
          <w:szCs w:val="24"/>
        </w:rPr>
        <w:t>USBC</w:t>
      </w:r>
      <w:r w:rsidRPr="00C538CE">
        <w:rPr>
          <w:rFonts w:ascii="Arial" w:eastAsia="Times New Roman" w:hAnsi="Arial" w:cs="Arial"/>
          <w:szCs w:val="24"/>
        </w:rPr>
        <w:t>, chartered by the United States Bowling Congress.</w:t>
      </w:r>
    </w:p>
    <w:bookmarkEnd w:id="0"/>
    <w:p w14:paraId="57EC9E43" w14:textId="77777777" w:rsidR="00C76084" w:rsidRPr="00C538CE" w:rsidRDefault="00C76084" w:rsidP="00C76084">
      <w:pPr>
        <w:spacing w:line="240" w:lineRule="auto"/>
        <w:rPr>
          <w:rFonts w:ascii="Arial" w:eastAsia="Times New Roman" w:hAnsi="Arial" w:cs="Arial"/>
          <w:szCs w:val="24"/>
        </w:rPr>
      </w:pPr>
    </w:p>
    <w:p w14:paraId="2B804995" w14:textId="77777777" w:rsidR="00C76084" w:rsidRPr="00C538CE" w:rsidRDefault="00C76084" w:rsidP="00C76084">
      <w:pPr>
        <w:spacing w:line="240" w:lineRule="auto"/>
        <w:jc w:val="center"/>
        <w:rPr>
          <w:rFonts w:ascii="Arial" w:eastAsia="Times New Roman" w:hAnsi="Arial" w:cs="Arial"/>
          <w:bCs/>
          <w:szCs w:val="24"/>
        </w:rPr>
      </w:pPr>
      <w:r w:rsidRPr="00C538CE">
        <w:rPr>
          <w:rFonts w:ascii="Arial" w:eastAsia="Times New Roman" w:hAnsi="Arial" w:cs="Arial"/>
          <w:b/>
          <w:bCs/>
          <w:szCs w:val="24"/>
        </w:rPr>
        <w:t>Article II</w:t>
      </w:r>
    </w:p>
    <w:p w14:paraId="7393996A" w14:textId="77777777" w:rsidR="00C76084" w:rsidRPr="00C538CE" w:rsidRDefault="00C76084" w:rsidP="00C76084">
      <w:pPr>
        <w:spacing w:line="240" w:lineRule="auto"/>
        <w:jc w:val="center"/>
        <w:rPr>
          <w:rFonts w:ascii="Arial" w:eastAsia="Times New Roman" w:hAnsi="Arial" w:cs="Arial"/>
          <w:bCs/>
          <w:szCs w:val="24"/>
        </w:rPr>
      </w:pPr>
      <w:r w:rsidRPr="00C538CE">
        <w:rPr>
          <w:rFonts w:ascii="Arial" w:eastAsia="Times New Roman" w:hAnsi="Arial" w:cs="Arial"/>
          <w:b/>
          <w:bCs/>
          <w:szCs w:val="24"/>
        </w:rPr>
        <w:t>Nonprofit Corporation and Charter</w:t>
      </w:r>
    </w:p>
    <w:p w14:paraId="007171DF" w14:textId="77777777" w:rsidR="00C76084" w:rsidRPr="00C538CE" w:rsidRDefault="00C76084" w:rsidP="00C76084">
      <w:pPr>
        <w:spacing w:line="240" w:lineRule="auto"/>
        <w:rPr>
          <w:rFonts w:ascii="Arial" w:eastAsia="Times New Roman" w:hAnsi="Arial" w:cs="Arial"/>
          <w:szCs w:val="24"/>
        </w:rPr>
      </w:pPr>
    </w:p>
    <w:p w14:paraId="1B2A1CF4" w14:textId="77777777" w:rsidR="00C76084" w:rsidRPr="00C538CE" w:rsidRDefault="00C76084" w:rsidP="00C76084">
      <w:pPr>
        <w:spacing w:line="240" w:lineRule="auto"/>
        <w:jc w:val="both"/>
        <w:rPr>
          <w:rFonts w:ascii="Arial" w:eastAsia="Times New Roman" w:hAnsi="Arial" w:cs="Arial"/>
          <w:bCs/>
          <w:szCs w:val="24"/>
        </w:rPr>
      </w:pPr>
      <w:r w:rsidRPr="00C538CE">
        <w:rPr>
          <w:rFonts w:ascii="Arial" w:eastAsia="Times New Roman" w:hAnsi="Arial" w:cs="Arial"/>
          <w:b/>
          <w:bCs/>
          <w:szCs w:val="24"/>
        </w:rPr>
        <w:t>Section A. Nonprofit Corporation</w:t>
      </w:r>
    </w:p>
    <w:p w14:paraId="39A5852C" w14:textId="77777777" w:rsidR="00C76084" w:rsidRPr="00C538CE" w:rsidRDefault="00C76084" w:rsidP="00C76084">
      <w:pPr>
        <w:spacing w:line="240" w:lineRule="auto"/>
        <w:jc w:val="both"/>
        <w:rPr>
          <w:rFonts w:ascii="Arial" w:eastAsia="Times New Roman" w:hAnsi="Arial" w:cs="Arial"/>
          <w:szCs w:val="24"/>
        </w:rPr>
      </w:pPr>
      <w:r w:rsidRPr="00C538CE">
        <w:rPr>
          <w:rFonts w:ascii="Arial" w:eastAsia="Times New Roman" w:hAnsi="Arial" w:cs="Arial"/>
          <w:szCs w:val="24"/>
        </w:rPr>
        <w:t>The association is organized as a nonprofit corporation and operates consistent with the requirements of an organization classified as tax exempt under Section 501(c)(3) of the Internal Revenue Code (IRC).</w:t>
      </w:r>
    </w:p>
    <w:p w14:paraId="1DF2C7BC" w14:textId="77777777" w:rsidR="00C76084" w:rsidRPr="00C538CE" w:rsidRDefault="00C76084" w:rsidP="00C76084">
      <w:pPr>
        <w:spacing w:line="240" w:lineRule="auto"/>
        <w:rPr>
          <w:rFonts w:ascii="Arial" w:eastAsia="Times New Roman" w:hAnsi="Arial" w:cs="Arial"/>
          <w:szCs w:val="24"/>
        </w:rPr>
      </w:pPr>
    </w:p>
    <w:p w14:paraId="05E531E5" w14:textId="77777777" w:rsidR="00C76084" w:rsidRPr="00C538CE" w:rsidRDefault="00C76084" w:rsidP="00C76084">
      <w:pPr>
        <w:spacing w:line="240" w:lineRule="auto"/>
        <w:jc w:val="both"/>
        <w:rPr>
          <w:rFonts w:ascii="Arial" w:eastAsia="Times New Roman" w:hAnsi="Arial" w:cs="Arial"/>
          <w:bCs/>
          <w:szCs w:val="24"/>
        </w:rPr>
      </w:pPr>
      <w:r w:rsidRPr="00C538CE">
        <w:rPr>
          <w:rFonts w:ascii="Arial" w:eastAsia="Times New Roman" w:hAnsi="Arial" w:cs="Arial"/>
          <w:b/>
          <w:bCs/>
          <w:szCs w:val="24"/>
        </w:rPr>
        <w:t>Section B. Charter</w:t>
      </w:r>
    </w:p>
    <w:p w14:paraId="44B7D351" w14:textId="77777777" w:rsidR="00C76084" w:rsidRPr="00C538CE" w:rsidRDefault="00C76084" w:rsidP="00C76084">
      <w:pPr>
        <w:spacing w:line="240" w:lineRule="auto"/>
        <w:jc w:val="both"/>
        <w:rPr>
          <w:rFonts w:ascii="Arial" w:eastAsia="Times New Roman" w:hAnsi="Arial" w:cs="Arial"/>
          <w:szCs w:val="24"/>
        </w:rPr>
      </w:pPr>
      <w:r w:rsidRPr="00C538CE">
        <w:rPr>
          <w:rFonts w:ascii="Arial" w:eastAsia="Times New Roman" w:hAnsi="Arial" w:cs="Arial"/>
          <w:szCs w:val="24"/>
        </w:rPr>
        <w:t>The association shall be chartered by USBC and subject to its authority. To maintain its charter, the association must:</w:t>
      </w:r>
    </w:p>
    <w:p w14:paraId="5B329BF2" w14:textId="7C94AAA2" w:rsidR="00C76084" w:rsidRPr="00C538CE" w:rsidRDefault="00C76084" w:rsidP="00C76084">
      <w:pPr>
        <w:numPr>
          <w:ilvl w:val="0"/>
          <w:numId w:val="4"/>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szCs w:val="24"/>
        </w:rPr>
        <w:t>Provide ser</w:t>
      </w:r>
      <w:r w:rsidR="00817973" w:rsidRPr="00C538CE">
        <w:rPr>
          <w:rFonts w:ascii="Arial" w:eastAsia="Times New Roman" w:hAnsi="Arial" w:cs="Arial"/>
          <w:szCs w:val="24"/>
        </w:rPr>
        <w:t>v</w:t>
      </w:r>
      <w:r w:rsidR="0092799C" w:rsidRPr="00C538CE">
        <w:rPr>
          <w:rFonts w:ascii="Arial" w:eastAsia="Times New Roman" w:hAnsi="Arial" w:cs="Arial"/>
          <w:szCs w:val="24"/>
        </w:rPr>
        <w:t>ice</w:t>
      </w:r>
      <w:r w:rsidRPr="00C538CE">
        <w:rPr>
          <w:rFonts w:ascii="Arial" w:eastAsia="Times New Roman" w:hAnsi="Arial" w:cs="Arial"/>
          <w:szCs w:val="24"/>
        </w:rPr>
        <w:t xml:space="preserve">s for men, </w:t>
      </w:r>
      <w:r w:rsidR="00947455" w:rsidRPr="00C538CE">
        <w:rPr>
          <w:rFonts w:ascii="Arial" w:eastAsia="Times New Roman" w:hAnsi="Arial" w:cs="Arial"/>
          <w:szCs w:val="24"/>
        </w:rPr>
        <w:t>women,</w:t>
      </w:r>
      <w:r w:rsidRPr="00C538CE">
        <w:rPr>
          <w:rFonts w:ascii="Arial" w:eastAsia="Times New Roman" w:hAnsi="Arial" w:cs="Arial"/>
          <w:szCs w:val="24"/>
        </w:rPr>
        <w:t xml:space="preserve"> and youth.</w:t>
      </w:r>
    </w:p>
    <w:p w14:paraId="3F9584BB" w14:textId="77777777" w:rsidR="00C76084" w:rsidRPr="00C538CE" w:rsidRDefault="00C76084" w:rsidP="00C76084">
      <w:pPr>
        <w:numPr>
          <w:ilvl w:val="0"/>
          <w:numId w:val="4"/>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szCs w:val="24"/>
        </w:rPr>
        <w:t>Adopt bylaws approved by USBC.</w:t>
      </w:r>
    </w:p>
    <w:p w14:paraId="6611D066" w14:textId="77777777" w:rsidR="00C76084" w:rsidRPr="00C538CE" w:rsidRDefault="00C76084" w:rsidP="00C76084">
      <w:pPr>
        <w:numPr>
          <w:ilvl w:val="0"/>
          <w:numId w:val="4"/>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szCs w:val="24"/>
        </w:rPr>
        <w:t>Not enact any bylaws or rules inconsistent with USBC's Bylaws.</w:t>
      </w:r>
    </w:p>
    <w:p w14:paraId="5474CA6C" w14:textId="77777777" w:rsidR="00C76084" w:rsidRPr="00C538CE" w:rsidRDefault="00C76084" w:rsidP="00C76084">
      <w:pPr>
        <w:numPr>
          <w:ilvl w:val="0"/>
          <w:numId w:val="4"/>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szCs w:val="24"/>
        </w:rPr>
        <w:t xml:space="preserve">Adhere to stated requirements as set forth in the USBC Bylaws and </w:t>
      </w:r>
      <w:r w:rsidRPr="00C538CE">
        <w:rPr>
          <w:rFonts w:ascii="Arial" w:eastAsia="Times New Roman" w:hAnsi="Arial" w:cs="Arial"/>
          <w:i/>
          <w:szCs w:val="24"/>
        </w:rPr>
        <w:t>USBC Association Policy Manual</w:t>
      </w:r>
      <w:r w:rsidRPr="00C538CE">
        <w:rPr>
          <w:rFonts w:ascii="Arial" w:eastAsia="Times New Roman" w:hAnsi="Arial" w:cs="Arial"/>
          <w:szCs w:val="24"/>
        </w:rPr>
        <w:t>.</w:t>
      </w:r>
    </w:p>
    <w:p w14:paraId="1F866442" w14:textId="77777777" w:rsidR="00C76084" w:rsidRPr="00C538CE" w:rsidRDefault="00C76084" w:rsidP="00C76084">
      <w:pPr>
        <w:numPr>
          <w:ilvl w:val="0"/>
          <w:numId w:val="4"/>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szCs w:val="24"/>
        </w:rPr>
        <w:t xml:space="preserve">Not use any part of the net earnings of the organization for the benefit of, or be distributable to its members, trustees, </w:t>
      </w:r>
      <w:r w:rsidR="00817973" w:rsidRPr="00C538CE">
        <w:rPr>
          <w:rFonts w:ascii="Arial" w:eastAsia="Times New Roman" w:hAnsi="Arial" w:cs="Arial"/>
          <w:szCs w:val="24"/>
        </w:rPr>
        <w:t>o</w:t>
      </w:r>
      <w:r w:rsidR="0092799C" w:rsidRPr="00C538CE">
        <w:rPr>
          <w:rFonts w:ascii="Arial" w:eastAsia="Times New Roman" w:hAnsi="Arial" w:cs="Arial"/>
          <w:szCs w:val="24"/>
        </w:rPr>
        <w:t>fficer</w:t>
      </w:r>
      <w:r w:rsidRPr="00C538CE">
        <w:rPr>
          <w:rFonts w:ascii="Arial" w:eastAsia="Times New Roman" w:hAnsi="Arial" w:cs="Arial"/>
          <w:szCs w:val="24"/>
        </w:rPr>
        <w:t>s, or other private persons, except that the organization shall be authorized and empowered to pay reasonable compensation for ser</w:t>
      </w:r>
      <w:r w:rsidR="00817973" w:rsidRPr="00C538CE">
        <w:rPr>
          <w:rFonts w:ascii="Arial" w:eastAsia="Times New Roman" w:hAnsi="Arial" w:cs="Arial"/>
          <w:szCs w:val="24"/>
        </w:rPr>
        <w:t>v</w:t>
      </w:r>
      <w:r w:rsidR="0092799C" w:rsidRPr="00C538CE">
        <w:rPr>
          <w:rFonts w:ascii="Arial" w:eastAsia="Times New Roman" w:hAnsi="Arial" w:cs="Arial"/>
          <w:szCs w:val="24"/>
        </w:rPr>
        <w:t>ice</w:t>
      </w:r>
      <w:r w:rsidRPr="00C538CE">
        <w:rPr>
          <w:rFonts w:ascii="Arial" w:eastAsia="Times New Roman" w:hAnsi="Arial" w:cs="Arial"/>
          <w:szCs w:val="24"/>
        </w:rPr>
        <w:t xml:space="preserve">s rendered and to make payments and distributions in furtherance of the purposes set forth in the purpose clause hereof. </w:t>
      </w:r>
    </w:p>
    <w:p w14:paraId="01C0F559" w14:textId="77777777" w:rsidR="00C76084" w:rsidRPr="00C538CE" w:rsidRDefault="00C76084" w:rsidP="00C76084">
      <w:pPr>
        <w:numPr>
          <w:ilvl w:val="0"/>
          <w:numId w:val="4"/>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szCs w:val="24"/>
        </w:rPr>
        <w:lastRenderedPageBreak/>
        <w:t>Not have a substantial part of the activities of the organization for carrying on of propaganda, or otherwise attempting to influence legislation, and the organization shall not participate in, or intervene in (including the publishing or distribution of statements) any political campaign on behalf of any candidate for public office.</w:t>
      </w:r>
    </w:p>
    <w:p w14:paraId="629101BD" w14:textId="77777777" w:rsidR="00C76084" w:rsidRPr="00C538CE" w:rsidRDefault="00C76084" w:rsidP="00C76084">
      <w:pPr>
        <w:numPr>
          <w:ilvl w:val="0"/>
          <w:numId w:val="4"/>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szCs w:val="24"/>
        </w:rPr>
        <w:t xml:space="preserve">Not carry on any other purposes not permitted to be carried on by an organization exempt from federal income tax under </w:t>
      </w:r>
      <w:r w:rsidR="00A1027F">
        <w:rPr>
          <w:rFonts w:ascii="Arial" w:eastAsia="Times New Roman" w:hAnsi="Arial" w:cs="Arial"/>
          <w:szCs w:val="24"/>
        </w:rPr>
        <w:t>S</w:t>
      </w:r>
      <w:r w:rsidRPr="00C538CE">
        <w:rPr>
          <w:rFonts w:ascii="Arial" w:eastAsia="Times New Roman" w:hAnsi="Arial" w:cs="Arial"/>
          <w:szCs w:val="24"/>
        </w:rPr>
        <w:t xml:space="preserve">ection 501(c)(3) of the </w:t>
      </w:r>
      <w:r w:rsidR="00A1027F">
        <w:rPr>
          <w:rFonts w:ascii="Arial" w:eastAsia="Times New Roman" w:hAnsi="Arial" w:cs="Arial"/>
          <w:szCs w:val="24"/>
        </w:rPr>
        <w:t>IRC</w:t>
      </w:r>
      <w:r w:rsidRPr="00C538CE">
        <w:rPr>
          <w:rFonts w:ascii="Arial" w:eastAsia="Times New Roman" w:hAnsi="Arial" w:cs="Arial"/>
          <w:szCs w:val="24"/>
        </w:rPr>
        <w:t>, or corresponding section of any future federal tax code.</w:t>
      </w:r>
    </w:p>
    <w:p w14:paraId="6FFCA885" w14:textId="77777777" w:rsidR="00C76084" w:rsidRPr="00C538CE" w:rsidRDefault="00C76084" w:rsidP="00C76084">
      <w:pPr>
        <w:spacing w:line="240" w:lineRule="auto"/>
        <w:jc w:val="both"/>
        <w:rPr>
          <w:rFonts w:ascii="Arial" w:eastAsia="Times New Roman" w:hAnsi="Arial" w:cs="Arial"/>
          <w:szCs w:val="24"/>
        </w:rPr>
      </w:pPr>
    </w:p>
    <w:p w14:paraId="4AD9E6A2" w14:textId="77777777" w:rsidR="00C76084" w:rsidRPr="00C538CE" w:rsidRDefault="00C76084" w:rsidP="00C76084">
      <w:pPr>
        <w:spacing w:line="240" w:lineRule="auto"/>
        <w:jc w:val="both"/>
        <w:rPr>
          <w:rFonts w:ascii="Arial" w:eastAsia="Times New Roman" w:hAnsi="Arial" w:cs="Arial"/>
          <w:szCs w:val="24"/>
        </w:rPr>
      </w:pPr>
      <w:r w:rsidRPr="00C538CE">
        <w:rPr>
          <w:rFonts w:ascii="Arial" w:eastAsia="Times New Roman" w:hAnsi="Arial" w:cs="Arial"/>
          <w:b/>
          <w:szCs w:val="24"/>
        </w:rPr>
        <w:t>Section C. Charter Dissolution</w:t>
      </w:r>
    </w:p>
    <w:p w14:paraId="2471B97B" w14:textId="77777777" w:rsidR="00C76084" w:rsidRPr="00C538CE" w:rsidRDefault="00C76084" w:rsidP="00C76084">
      <w:pPr>
        <w:spacing w:line="240" w:lineRule="auto"/>
        <w:rPr>
          <w:rFonts w:ascii="Arial" w:eastAsia="Times New Roman" w:hAnsi="Arial" w:cs="Arial"/>
          <w:szCs w:val="24"/>
        </w:rPr>
      </w:pPr>
      <w:r w:rsidRPr="00C538CE">
        <w:rPr>
          <w:rFonts w:ascii="Arial" w:eastAsia="Times New Roman" w:hAnsi="Arial" w:cs="Arial"/>
          <w:szCs w:val="24"/>
        </w:rPr>
        <w:t xml:space="preserve">Upon termination of its charter, the association shall transfer </w:t>
      </w:r>
      <w:proofErr w:type="gramStart"/>
      <w:r w:rsidRPr="00C538CE">
        <w:rPr>
          <w:rFonts w:ascii="Arial" w:eastAsia="Times New Roman" w:hAnsi="Arial" w:cs="Arial"/>
          <w:szCs w:val="24"/>
        </w:rPr>
        <w:t>all of</w:t>
      </w:r>
      <w:proofErr w:type="gramEnd"/>
      <w:r w:rsidRPr="00C538CE">
        <w:rPr>
          <w:rFonts w:ascii="Arial" w:eastAsia="Times New Roman" w:hAnsi="Arial" w:cs="Arial"/>
          <w:szCs w:val="24"/>
        </w:rPr>
        <w:t xml:space="preserve"> its assets remaining after payment of its lawful obligations to the USBC association that is a 501(c)(3) tax-exempt organization(s) serving the bowling centers previously under their jurisdiction.</w:t>
      </w:r>
    </w:p>
    <w:p w14:paraId="39E57B5A" w14:textId="77777777" w:rsidR="00C76084" w:rsidRPr="00C538CE" w:rsidRDefault="00C76084" w:rsidP="00C76084">
      <w:pPr>
        <w:spacing w:line="240" w:lineRule="auto"/>
        <w:rPr>
          <w:rFonts w:ascii="Arial" w:eastAsia="Times New Roman" w:hAnsi="Arial" w:cs="Arial"/>
          <w:szCs w:val="24"/>
        </w:rPr>
      </w:pPr>
    </w:p>
    <w:p w14:paraId="33B9F31A" w14:textId="77777777" w:rsidR="00C76084" w:rsidRPr="00C538CE" w:rsidRDefault="00C76084" w:rsidP="00C76084">
      <w:pPr>
        <w:spacing w:line="240" w:lineRule="auto"/>
        <w:rPr>
          <w:rFonts w:ascii="Arial" w:eastAsia="Times New Roman" w:hAnsi="Arial" w:cs="Arial"/>
          <w:szCs w:val="24"/>
        </w:rPr>
      </w:pPr>
      <w:r w:rsidRPr="00C538CE">
        <w:rPr>
          <w:rFonts w:ascii="Arial" w:eastAsia="Times New Roman" w:hAnsi="Arial" w:cs="Arial"/>
          <w:szCs w:val="24"/>
        </w:rPr>
        <w:t>If the named recipients are unwilling to accept the assets, are no long</w:t>
      </w:r>
      <w:r w:rsidR="000C11A5">
        <w:rPr>
          <w:rFonts w:ascii="Arial" w:eastAsia="Times New Roman" w:hAnsi="Arial" w:cs="Arial"/>
          <w:szCs w:val="24"/>
        </w:rPr>
        <w:t>er</w:t>
      </w:r>
      <w:r w:rsidRPr="00C538CE">
        <w:rPr>
          <w:rFonts w:ascii="Arial" w:eastAsia="Times New Roman" w:hAnsi="Arial" w:cs="Arial"/>
          <w:szCs w:val="24"/>
        </w:rPr>
        <w:t xml:space="preserve"> qualified as 501(c)(3) organizations, or are no longer in existence, then the assets shall be distributed for one or more exempt purposes within the meaning of </w:t>
      </w:r>
      <w:r w:rsidR="00A1027F">
        <w:rPr>
          <w:rFonts w:ascii="Arial" w:eastAsia="Times New Roman" w:hAnsi="Arial" w:cs="Arial"/>
          <w:szCs w:val="24"/>
        </w:rPr>
        <w:t>S</w:t>
      </w:r>
      <w:r w:rsidRPr="00C538CE">
        <w:rPr>
          <w:rFonts w:ascii="Arial" w:eastAsia="Times New Roman" w:hAnsi="Arial" w:cs="Arial"/>
          <w:szCs w:val="24"/>
        </w:rPr>
        <w:t>ection 501(c)(3) code, or shall be distributed to the federal government, or to a state or local government, for a public purpose.</w:t>
      </w:r>
    </w:p>
    <w:p w14:paraId="7FB00A41" w14:textId="77777777" w:rsidR="00C76084" w:rsidRPr="00C538CE" w:rsidRDefault="00C76084" w:rsidP="00C76084">
      <w:pPr>
        <w:spacing w:line="240" w:lineRule="auto"/>
        <w:rPr>
          <w:rFonts w:ascii="Arial" w:eastAsia="Times New Roman" w:hAnsi="Arial" w:cs="Arial"/>
          <w:szCs w:val="24"/>
        </w:rPr>
      </w:pPr>
    </w:p>
    <w:p w14:paraId="1F864957" w14:textId="77777777" w:rsidR="00C76084" w:rsidRPr="00C538CE" w:rsidRDefault="00C76084" w:rsidP="00C76084">
      <w:pPr>
        <w:spacing w:line="240" w:lineRule="auto"/>
        <w:rPr>
          <w:rFonts w:ascii="Arial" w:eastAsia="Times New Roman" w:hAnsi="Arial" w:cs="Arial"/>
          <w:szCs w:val="24"/>
        </w:rPr>
      </w:pPr>
      <w:r w:rsidRPr="00C538CE">
        <w:rPr>
          <w:rFonts w:ascii="Arial" w:eastAsia="Times New Roman" w:hAnsi="Arial" w:cs="Arial"/>
          <w:szCs w:val="24"/>
        </w:rPr>
        <w:t>If the organization fails to transfer its assets within 30 days of their termination, USBC shall be entitled to take whatever action it deems appropriate to ensure such transfer.</w:t>
      </w:r>
    </w:p>
    <w:p w14:paraId="7DB84D78" w14:textId="77777777" w:rsidR="00C76084" w:rsidRPr="00C538CE" w:rsidRDefault="00C76084" w:rsidP="00C76084">
      <w:pPr>
        <w:spacing w:line="240" w:lineRule="auto"/>
        <w:rPr>
          <w:rFonts w:ascii="Arial" w:eastAsia="Times New Roman" w:hAnsi="Arial" w:cs="Arial"/>
          <w:szCs w:val="24"/>
        </w:rPr>
      </w:pPr>
    </w:p>
    <w:p w14:paraId="2280DDA5" w14:textId="77777777" w:rsidR="00C76084" w:rsidRPr="00C538CE" w:rsidRDefault="00C76084" w:rsidP="00C76084">
      <w:pPr>
        <w:spacing w:line="240" w:lineRule="auto"/>
        <w:rPr>
          <w:rFonts w:ascii="Arial" w:eastAsia="Times New Roman" w:hAnsi="Arial" w:cs="Arial"/>
          <w:szCs w:val="24"/>
        </w:rPr>
      </w:pPr>
      <w:r w:rsidRPr="00C538CE">
        <w:rPr>
          <w:rFonts w:ascii="Arial" w:eastAsia="Times New Roman" w:hAnsi="Arial" w:cs="Arial"/>
          <w:szCs w:val="24"/>
        </w:rPr>
        <w:t>These requirements are applicable to all associations whose charter has been revoked as well as all current and future associations.</w:t>
      </w:r>
    </w:p>
    <w:p w14:paraId="44C3CFE5" w14:textId="77777777" w:rsidR="00C76084" w:rsidRPr="00C538CE" w:rsidRDefault="00C76084" w:rsidP="00C76084">
      <w:pPr>
        <w:spacing w:line="240" w:lineRule="auto"/>
        <w:rPr>
          <w:rFonts w:ascii="Arial" w:eastAsia="Times New Roman" w:hAnsi="Arial" w:cs="Arial"/>
          <w:szCs w:val="24"/>
        </w:rPr>
      </w:pPr>
    </w:p>
    <w:p w14:paraId="270B4C93" w14:textId="77777777" w:rsidR="00C76084" w:rsidRPr="00C538CE" w:rsidRDefault="00C76084" w:rsidP="00C76084">
      <w:pPr>
        <w:spacing w:line="240" w:lineRule="auto"/>
        <w:jc w:val="center"/>
        <w:rPr>
          <w:rFonts w:ascii="Arial" w:eastAsia="Times New Roman" w:hAnsi="Arial" w:cs="Arial"/>
          <w:bCs/>
          <w:szCs w:val="24"/>
        </w:rPr>
      </w:pPr>
      <w:r w:rsidRPr="00C538CE">
        <w:rPr>
          <w:rFonts w:ascii="Arial" w:eastAsia="Times New Roman" w:hAnsi="Arial" w:cs="Arial"/>
          <w:b/>
          <w:bCs/>
          <w:szCs w:val="24"/>
        </w:rPr>
        <w:t>Article III</w:t>
      </w:r>
    </w:p>
    <w:p w14:paraId="778568B5" w14:textId="77777777" w:rsidR="00C76084" w:rsidRPr="00C538CE" w:rsidRDefault="00C76084" w:rsidP="00C76084">
      <w:pPr>
        <w:spacing w:line="240" w:lineRule="auto"/>
        <w:jc w:val="center"/>
        <w:rPr>
          <w:rFonts w:ascii="Arial" w:eastAsia="Times New Roman" w:hAnsi="Arial" w:cs="Arial"/>
          <w:bCs/>
          <w:szCs w:val="24"/>
        </w:rPr>
      </w:pPr>
      <w:r w:rsidRPr="00C538CE">
        <w:rPr>
          <w:rFonts w:ascii="Arial" w:eastAsia="Times New Roman" w:hAnsi="Arial" w:cs="Arial"/>
          <w:b/>
          <w:bCs/>
          <w:szCs w:val="24"/>
        </w:rPr>
        <w:t>Purpose</w:t>
      </w:r>
    </w:p>
    <w:p w14:paraId="540EE8A1" w14:textId="77777777" w:rsidR="00C76084" w:rsidRPr="00C538CE" w:rsidRDefault="00C76084" w:rsidP="00C76084">
      <w:pPr>
        <w:spacing w:line="240" w:lineRule="auto"/>
        <w:rPr>
          <w:rFonts w:ascii="Arial" w:eastAsia="Times New Roman" w:hAnsi="Arial" w:cs="Arial"/>
          <w:szCs w:val="24"/>
        </w:rPr>
      </w:pPr>
    </w:p>
    <w:p w14:paraId="5AFF5283" w14:textId="77777777" w:rsidR="00C76084" w:rsidRPr="00C538CE" w:rsidRDefault="00C76084" w:rsidP="00C76084">
      <w:pPr>
        <w:spacing w:line="240" w:lineRule="auto"/>
        <w:rPr>
          <w:rFonts w:ascii="Arial" w:eastAsia="Times New Roman" w:hAnsi="Arial" w:cs="Arial"/>
          <w:szCs w:val="24"/>
        </w:rPr>
      </w:pPr>
      <w:r w:rsidRPr="00C538CE">
        <w:rPr>
          <w:rFonts w:ascii="Arial" w:eastAsia="Times New Roman" w:hAnsi="Arial" w:cs="Arial"/>
          <w:szCs w:val="24"/>
        </w:rPr>
        <w:t xml:space="preserve">The purposes of the association shall be to operate exclusively for charitable and educational purposes, including fostering national or international amateur sports competition within the meaning of Section 501(c)(3) of the </w:t>
      </w:r>
      <w:r w:rsidR="00A1027F">
        <w:rPr>
          <w:rFonts w:ascii="Arial" w:eastAsia="Times New Roman" w:hAnsi="Arial" w:cs="Arial"/>
          <w:szCs w:val="24"/>
        </w:rPr>
        <w:t>IRC</w:t>
      </w:r>
      <w:r w:rsidRPr="00C538CE">
        <w:rPr>
          <w:rFonts w:ascii="Arial" w:eastAsia="Times New Roman" w:hAnsi="Arial" w:cs="Arial"/>
          <w:szCs w:val="24"/>
        </w:rPr>
        <w:t>, or corresponding section of any future federal tax code, and to:</w:t>
      </w:r>
    </w:p>
    <w:p w14:paraId="100D4642" w14:textId="157ADD43" w:rsidR="00C76084" w:rsidRPr="00C538CE" w:rsidRDefault="00C76084" w:rsidP="00C76084">
      <w:pPr>
        <w:numPr>
          <w:ilvl w:val="0"/>
          <w:numId w:val="5"/>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szCs w:val="24"/>
        </w:rPr>
        <w:t>Provid</w:t>
      </w:r>
      <w:r w:rsidR="00AE3280" w:rsidRPr="00C538CE">
        <w:rPr>
          <w:rFonts w:ascii="Arial" w:eastAsia="Times New Roman" w:hAnsi="Arial" w:cs="Arial"/>
          <w:szCs w:val="24"/>
        </w:rPr>
        <w:t>e</w:t>
      </w:r>
      <w:r w:rsidRPr="00C538CE">
        <w:rPr>
          <w:rFonts w:ascii="Arial" w:eastAsia="Times New Roman" w:hAnsi="Arial" w:cs="Arial"/>
          <w:szCs w:val="24"/>
        </w:rPr>
        <w:t xml:space="preserve"> equal opportunity for all in the sport of bowling without regard to </w:t>
      </w:r>
      <w:bookmarkStart w:id="1" w:name="_Hlk514242034"/>
      <w:r w:rsidRPr="00C538CE">
        <w:rPr>
          <w:rFonts w:ascii="Arial" w:eastAsia="Times New Roman" w:hAnsi="Arial" w:cs="Arial"/>
          <w:szCs w:val="24"/>
        </w:rPr>
        <w:t xml:space="preserve">race, religion, </w:t>
      </w:r>
      <w:r w:rsidR="00C85B8F">
        <w:rPr>
          <w:rFonts w:ascii="Arial" w:eastAsia="Times New Roman" w:hAnsi="Arial" w:cs="Arial"/>
          <w:szCs w:val="24"/>
        </w:rPr>
        <w:t>sex, sexual orientation</w:t>
      </w:r>
      <w:r w:rsidRPr="00C538CE">
        <w:rPr>
          <w:rFonts w:ascii="Arial" w:eastAsia="Times New Roman" w:hAnsi="Arial" w:cs="Arial"/>
          <w:szCs w:val="24"/>
        </w:rPr>
        <w:t xml:space="preserve">, disability, national </w:t>
      </w:r>
      <w:bookmarkEnd w:id="1"/>
      <w:r w:rsidR="00947455" w:rsidRPr="00C538CE">
        <w:rPr>
          <w:rFonts w:ascii="Arial" w:eastAsia="Times New Roman" w:hAnsi="Arial" w:cs="Arial"/>
          <w:szCs w:val="24"/>
        </w:rPr>
        <w:t>origin,</w:t>
      </w:r>
      <w:r w:rsidR="00905039" w:rsidRPr="00905039">
        <w:rPr>
          <w:rFonts w:ascii="Arial" w:eastAsia="Times New Roman" w:hAnsi="Arial" w:cs="Arial"/>
          <w:szCs w:val="24"/>
        </w:rPr>
        <w:t xml:space="preserve"> </w:t>
      </w:r>
      <w:r w:rsidR="00905039">
        <w:rPr>
          <w:rFonts w:ascii="Arial" w:eastAsia="Times New Roman" w:hAnsi="Arial" w:cs="Arial"/>
          <w:szCs w:val="24"/>
        </w:rPr>
        <w:t xml:space="preserve">or </w:t>
      </w:r>
      <w:r w:rsidR="00905039" w:rsidRPr="00C538CE">
        <w:rPr>
          <w:rFonts w:ascii="Arial" w:eastAsia="Times New Roman" w:hAnsi="Arial" w:cs="Arial"/>
          <w:szCs w:val="24"/>
        </w:rPr>
        <w:t>age</w:t>
      </w:r>
      <w:r w:rsidRPr="00C538CE">
        <w:rPr>
          <w:rFonts w:ascii="Arial" w:eastAsia="Times New Roman" w:hAnsi="Arial" w:cs="Arial"/>
          <w:szCs w:val="24"/>
        </w:rPr>
        <w:t>.</w:t>
      </w:r>
    </w:p>
    <w:p w14:paraId="684CFD35" w14:textId="77777777" w:rsidR="00C76084" w:rsidRPr="00C538CE" w:rsidRDefault="00AE3280" w:rsidP="00C76084">
      <w:pPr>
        <w:numPr>
          <w:ilvl w:val="0"/>
          <w:numId w:val="5"/>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szCs w:val="24"/>
        </w:rPr>
        <w:t>Promote</w:t>
      </w:r>
      <w:r w:rsidR="00C76084" w:rsidRPr="00C538CE">
        <w:rPr>
          <w:rFonts w:ascii="Arial" w:eastAsia="Times New Roman" w:hAnsi="Arial" w:cs="Arial"/>
          <w:szCs w:val="24"/>
        </w:rPr>
        <w:t xml:space="preserve"> the game of </w:t>
      </w:r>
      <w:r w:rsidR="00A1027F">
        <w:rPr>
          <w:rFonts w:ascii="Arial" w:eastAsia="Times New Roman" w:hAnsi="Arial" w:cs="Arial"/>
          <w:szCs w:val="24"/>
        </w:rPr>
        <w:t>a</w:t>
      </w:r>
      <w:r w:rsidR="00C76084" w:rsidRPr="00C538CE">
        <w:rPr>
          <w:rFonts w:ascii="Arial" w:eastAsia="Times New Roman" w:hAnsi="Arial" w:cs="Arial"/>
          <w:szCs w:val="24"/>
        </w:rPr>
        <w:t xml:space="preserve">merican </w:t>
      </w:r>
      <w:r w:rsidR="00A1027F">
        <w:rPr>
          <w:rFonts w:ascii="Arial" w:eastAsia="Times New Roman" w:hAnsi="Arial" w:cs="Arial"/>
          <w:szCs w:val="24"/>
        </w:rPr>
        <w:t>t</w:t>
      </w:r>
      <w:r w:rsidR="00C76084" w:rsidRPr="00C538CE">
        <w:rPr>
          <w:rFonts w:ascii="Arial" w:eastAsia="Times New Roman" w:hAnsi="Arial" w:cs="Arial"/>
          <w:szCs w:val="24"/>
        </w:rPr>
        <w:t>enpins.</w:t>
      </w:r>
    </w:p>
    <w:p w14:paraId="6C9AD309" w14:textId="77777777" w:rsidR="00C76084" w:rsidRPr="00C538CE" w:rsidRDefault="00C76084" w:rsidP="00C76084">
      <w:pPr>
        <w:numPr>
          <w:ilvl w:val="0"/>
          <w:numId w:val="5"/>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szCs w:val="24"/>
        </w:rPr>
        <w:t>Conduct and support bowling competition.</w:t>
      </w:r>
    </w:p>
    <w:p w14:paraId="0A9EF8FC" w14:textId="77777777" w:rsidR="00C76084" w:rsidRPr="00C538CE" w:rsidRDefault="00C76084" w:rsidP="00C76084">
      <w:pPr>
        <w:numPr>
          <w:ilvl w:val="0"/>
          <w:numId w:val="5"/>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szCs w:val="24"/>
        </w:rPr>
        <w:t>Engag</w:t>
      </w:r>
      <w:r w:rsidR="00AE3280" w:rsidRPr="00C538CE">
        <w:rPr>
          <w:rFonts w:ascii="Arial" w:eastAsia="Times New Roman" w:hAnsi="Arial" w:cs="Arial"/>
          <w:szCs w:val="24"/>
        </w:rPr>
        <w:t>e</w:t>
      </w:r>
      <w:r w:rsidRPr="00C538CE">
        <w:rPr>
          <w:rFonts w:ascii="Arial" w:eastAsia="Times New Roman" w:hAnsi="Arial" w:cs="Arial"/>
          <w:szCs w:val="24"/>
        </w:rPr>
        <w:t xml:space="preserve"> in any other activities permitted by an organization classified as tax exempt under Section 501(c)(3) of the IRC.</w:t>
      </w:r>
    </w:p>
    <w:p w14:paraId="0FC280A4" w14:textId="77777777" w:rsidR="00C76084" w:rsidRPr="00C538CE" w:rsidRDefault="00C76084" w:rsidP="00C76084">
      <w:pPr>
        <w:spacing w:line="240" w:lineRule="auto"/>
        <w:rPr>
          <w:rFonts w:ascii="Arial" w:eastAsia="Times New Roman" w:hAnsi="Arial" w:cs="Arial"/>
          <w:szCs w:val="24"/>
        </w:rPr>
      </w:pPr>
    </w:p>
    <w:p w14:paraId="33CDC3AF" w14:textId="77777777" w:rsidR="00C76084" w:rsidRPr="00C538CE" w:rsidRDefault="00C76084" w:rsidP="00C76084">
      <w:pPr>
        <w:spacing w:line="240" w:lineRule="auto"/>
        <w:jc w:val="center"/>
        <w:rPr>
          <w:rFonts w:ascii="Arial" w:eastAsia="Times New Roman" w:hAnsi="Arial" w:cs="Arial"/>
          <w:bCs/>
          <w:szCs w:val="24"/>
        </w:rPr>
      </w:pPr>
      <w:r w:rsidRPr="00C538CE">
        <w:rPr>
          <w:rFonts w:ascii="Arial" w:eastAsia="Times New Roman" w:hAnsi="Arial" w:cs="Arial"/>
          <w:b/>
          <w:bCs/>
          <w:szCs w:val="24"/>
        </w:rPr>
        <w:t>Article IV</w:t>
      </w:r>
    </w:p>
    <w:p w14:paraId="77D8DB93" w14:textId="77777777" w:rsidR="00C76084" w:rsidRPr="00C538CE" w:rsidRDefault="00C76084" w:rsidP="00C76084">
      <w:pPr>
        <w:spacing w:line="240" w:lineRule="auto"/>
        <w:jc w:val="center"/>
        <w:rPr>
          <w:rFonts w:ascii="Arial" w:eastAsia="Times New Roman" w:hAnsi="Arial" w:cs="Arial"/>
          <w:bCs/>
          <w:szCs w:val="24"/>
        </w:rPr>
      </w:pPr>
      <w:r w:rsidRPr="00C538CE">
        <w:rPr>
          <w:rFonts w:ascii="Arial" w:eastAsia="Times New Roman" w:hAnsi="Arial" w:cs="Arial"/>
          <w:b/>
          <w:bCs/>
          <w:szCs w:val="24"/>
        </w:rPr>
        <w:t>Membership and Dues</w:t>
      </w:r>
    </w:p>
    <w:p w14:paraId="556C8FC9" w14:textId="77777777" w:rsidR="00A10547" w:rsidRPr="00C538CE" w:rsidRDefault="00A10547" w:rsidP="00C76084">
      <w:pPr>
        <w:spacing w:line="240" w:lineRule="auto"/>
        <w:jc w:val="both"/>
        <w:rPr>
          <w:rFonts w:ascii="Arial" w:eastAsia="Times New Roman" w:hAnsi="Arial" w:cs="Arial"/>
          <w:szCs w:val="24"/>
        </w:rPr>
      </w:pPr>
    </w:p>
    <w:p w14:paraId="40D4F5C0" w14:textId="77777777" w:rsidR="00C76084" w:rsidRPr="00C538CE" w:rsidRDefault="00C76084" w:rsidP="00C76084">
      <w:pPr>
        <w:spacing w:line="240" w:lineRule="auto"/>
        <w:jc w:val="both"/>
        <w:rPr>
          <w:rFonts w:ascii="Arial" w:eastAsia="Times New Roman" w:hAnsi="Arial" w:cs="Arial"/>
          <w:szCs w:val="24"/>
        </w:rPr>
      </w:pPr>
      <w:r w:rsidRPr="00C538CE">
        <w:rPr>
          <w:rFonts w:ascii="Arial" w:eastAsia="Times New Roman" w:hAnsi="Arial" w:cs="Arial"/>
          <w:szCs w:val="24"/>
        </w:rPr>
        <w:t>Membership is in effect from August 1 through July 31 and is composed of:</w:t>
      </w:r>
    </w:p>
    <w:p w14:paraId="44E49786" w14:textId="4A1F4563" w:rsidR="00C76084" w:rsidRPr="00C538CE" w:rsidRDefault="00C76084" w:rsidP="00C76084">
      <w:pPr>
        <w:numPr>
          <w:ilvl w:val="0"/>
          <w:numId w:val="1"/>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b/>
          <w:szCs w:val="24"/>
        </w:rPr>
        <w:t xml:space="preserve">Adults </w:t>
      </w:r>
      <w:r w:rsidRPr="00C538CE">
        <w:rPr>
          <w:rFonts w:ascii="Arial" w:eastAsia="Times New Roman" w:hAnsi="Arial" w:cs="Arial"/>
          <w:szCs w:val="24"/>
        </w:rPr>
        <w:t xml:space="preserve">who have paid the appropriate USBC, state </w:t>
      </w:r>
      <w:r w:rsidRPr="00287AEC">
        <w:rPr>
          <w:rFonts w:ascii="Arial" w:eastAsia="Times New Roman" w:hAnsi="Arial" w:cs="Arial"/>
          <w:iCs/>
          <w:sz w:val="20"/>
          <w:szCs w:val="20"/>
        </w:rPr>
        <w:t>(if applicable)</w:t>
      </w:r>
      <w:r w:rsidR="00287AEC">
        <w:rPr>
          <w:rFonts w:ascii="Arial" w:eastAsia="Times New Roman" w:hAnsi="Arial" w:cs="Arial"/>
          <w:szCs w:val="24"/>
        </w:rPr>
        <w:t xml:space="preserve"> </w:t>
      </w:r>
      <w:r w:rsidRPr="00C538CE">
        <w:rPr>
          <w:rFonts w:ascii="Arial" w:eastAsia="Times New Roman" w:hAnsi="Arial" w:cs="Arial"/>
          <w:szCs w:val="24"/>
        </w:rPr>
        <w:t>and local association dues; and</w:t>
      </w:r>
    </w:p>
    <w:p w14:paraId="1095C22E" w14:textId="77777777" w:rsidR="00C76084" w:rsidRPr="00C538CE" w:rsidRDefault="00C76084" w:rsidP="00C76084">
      <w:pPr>
        <w:numPr>
          <w:ilvl w:val="0"/>
          <w:numId w:val="1"/>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b/>
          <w:szCs w:val="24"/>
        </w:rPr>
        <w:lastRenderedPageBreak/>
        <w:t xml:space="preserve">Youth </w:t>
      </w:r>
      <w:r w:rsidRPr="00C538CE">
        <w:rPr>
          <w:rFonts w:ascii="Arial" w:eastAsia="Times New Roman" w:hAnsi="Arial" w:cs="Arial"/>
          <w:szCs w:val="24"/>
        </w:rPr>
        <w:t xml:space="preserve">who have paid the USBC </w:t>
      </w:r>
      <w:r w:rsidR="00A1027F">
        <w:rPr>
          <w:rFonts w:ascii="Arial" w:eastAsia="Times New Roman" w:hAnsi="Arial" w:cs="Arial"/>
          <w:szCs w:val="24"/>
        </w:rPr>
        <w:t>s</w:t>
      </w:r>
      <w:r w:rsidRPr="00C538CE">
        <w:rPr>
          <w:rFonts w:ascii="Arial" w:eastAsia="Times New Roman" w:hAnsi="Arial" w:cs="Arial"/>
          <w:szCs w:val="24"/>
        </w:rPr>
        <w:t xml:space="preserve">tandard </w:t>
      </w:r>
      <w:r w:rsidR="00A1027F">
        <w:rPr>
          <w:rFonts w:ascii="Arial" w:eastAsia="Times New Roman" w:hAnsi="Arial" w:cs="Arial"/>
          <w:szCs w:val="24"/>
        </w:rPr>
        <w:t>y</w:t>
      </w:r>
      <w:r w:rsidRPr="00C538CE">
        <w:rPr>
          <w:rFonts w:ascii="Arial" w:eastAsia="Times New Roman" w:hAnsi="Arial" w:cs="Arial"/>
          <w:szCs w:val="24"/>
        </w:rPr>
        <w:t xml:space="preserve">outh dues and bowl in USBC </w:t>
      </w:r>
      <w:r w:rsidR="00817973" w:rsidRPr="00C538CE">
        <w:rPr>
          <w:rFonts w:ascii="Arial" w:eastAsia="Times New Roman" w:hAnsi="Arial" w:cs="Arial"/>
          <w:szCs w:val="24"/>
        </w:rPr>
        <w:t>League</w:t>
      </w:r>
      <w:r w:rsidRPr="00C538CE">
        <w:rPr>
          <w:rFonts w:ascii="Arial" w:eastAsia="Times New Roman" w:hAnsi="Arial" w:cs="Arial"/>
          <w:szCs w:val="24"/>
        </w:rPr>
        <w:t>s in the association’s jurisdiction.</w:t>
      </w:r>
    </w:p>
    <w:p w14:paraId="5C4711A9" w14:textId="77777777" w:rsidR="00C76084" w:rsidRPr="00C538CE" w:rsidRDefault="00C76084" w:rsidP="00C76084">
      <w:pPr>
        <w:spacing w:line="240" w:lineRule="auto"/>
        <w:jc w:val="both"/>
        <w:rPr>
          <w:rFonts w:ascii="Arial" w:eastAsia="Times New Roman" w:hAnsi="Arial" w:cs="Arial"/>
          <w:szCs w:val="24"/>
        </w:rPr>
      </w:pPr>
    </w:p>
    <w:p w14:paraId="2D7D6E04" w14:textId="5C5189E1" w:rsidR="00C76084" w:rsidRPr="00C538CE" w:rsidRDefault="00AE3280" w:rsidP="00C76084">
      <w:pPr>
        <w:spacing w:line="240" w:lineRule="auto"/>
        <w:jc w:val="both"/>
        <w:rPr>
          <w:rFonts w:ascii="Arial" w:eastAsia="Times New Roman" w:hAnsi="Arial" w:cs="Arial"/>
          <w:szCs w:val="24"/>
        </w:rPr>
      </w:pPr>
      <w:r w:rsidRPr="00C538CE">
        <w:rPr>
          <w:rFonts w:ascii="Arial" w:eastAsia="Times New Roman" w:hAnsi="Arial" w:cs="Arial"/>
          <w:szCs w:val="24"/>
        </w:rPr>
        <w:t>Adults</w:t>
      </w:r>
      <w:r w:rsidR="00C76084" w:rsidRPr="00C538CE">
        <w:rPr>
          <w:rFonts w:ascii="Arial" w:eastAsia="Times New Roman" w:hAnsi="Arial" w:cs="Arial"/>
          <w:szCs w:val="24"/>
        </w:rPr>
        <w:t xml:space="preserve"> shall pay </w:t>
      </w:r>
      <w:r w:rsidRPr="00C538CE">
        <w:rPr>
          <w:rFonts w:ascii="Arial" w:eastAsia="Times New Roman" w:hAnsi="Arial" w:cs="Arial"/>
          <w:szCs w:val="24"/>
        </w:rPr>
        <w:t>applicable</w:t>
      </w:r>
      <w:r w:rsidR="00C76084" w:rsidRPr="00C538CE">
        <w:rPr>
          <w:rFonts w:ascii="Arial" w:eastAsia="Times New Roman" w:hAnsi="Arial" w:cs="Arial"/>
          <w:szCs w:val="24"/>
        </w:rPr>
        <w:t xml:space="preserve"> membership dues, except as provided in Rule</w:t>
      </w:r>
      <w:r w:rsidR="002D7C66">
        <w:rPr>
          <w:rFonts w:ascii="Arial" w:eastAsia="Times New Roman" w:hAnsi="Arial" w:cs="Arial"/>
          <w:szCs w:val="24"/>
        </w:rPr>
        <w:t>s</w:t>
      </w:r>
      <w:r w:rsidR="00C76084" w:rsidRPr="00C538CE">
        <w:rPr>
          <w:rFonts w:ascii="Arial" w:eastAsia="Times New Roman" w:hAnsi="Arial" w:cs="Arial"/>
          <w:szCs w:val="24"/>
        </w:rPr>
        <w:t xml:space="preserve"> 100</w:t>
      </w:r>
      <w:proofErr w:type="gramStart"/>
      <w:r w:rsidR="00C76084" w:rsidRPr="00C538CE">
        <w:rPr>
          <w:rFonts w:ascii="Arial" w:eastAsia="Times New Roman" w:hAnsi="Arial" w:cs="Arial"/>
          <w:szCs w:val="24"/>
        </w:rPr>
        <w:t>e</w:t>
      </w:r>
      <w:r w:rsidR="001F5DE3">
        <w:rPr>
          <w:rFonts w:ascii="Arial" w:eastAsia="Times New Roman" w:hAnsi="Arial" w:cs="Arial"/>
          <w:szCs w:val="24"/>
        </w:rPr>
        <w:t>(</w:t>
      </w:r>
      <w:proofErr w:type="gramEnd"/>
      <w:r w:rsidR="001F5DE3">
        <w:rPr>
          <w:rFonts w:ascii="Arial" w:eastAsia="Times New Roman" w:hAnsi="Arial" w:cs="Arial"/>
          <w:szCs w:val="24"/>
        </w:rPr>
        <w:t>2)</w:t>
      </w:r>
      <w:r w:rsidR="00C76084" w:rsidRPr="00C538CE">
        <w:rPr>
          <w:rFonts w:ascii="Arial" w:eastAsia="Times New Roman" w:hAnsi="Arial" w:cs="Arial"/>
          <w:szCs w:val="24"/>
        </w:rPr>
        <w:t xml:space="preserve"> </w:t>
      </w:r>
      <w:r w:rsidR="001F5DE3" w:rsidRPr="00C538CE">
        <w:rPr>
          <w:rFonts w:ascii="Arial" w:eastAsia="Times New Roman" w:hAnsi="Arial" w:cs="Arial"/>
          <w:szCs w:val="24"/>
        </w:rPr>
        <w:t xml:space="preserve">Mail-o-Graphic League </w:t>
      </w:r>
      <w:r w:rsidR="001F5DE3">
        <w:rPr>
          <w:rFonts w:ascii="Arial" w:eastAsia="Times New Roman" w:hAnsi="Arial" w:cs="Arial"/>
          <w:szCs w:val="24"/>
        </w:rPr>
        <w:t xml:space="preserve">and 100e(3) </w:t>
      </w:r>
      <w:r w:rsidR="00C76084" w:rsidRPr="00C538CE">
        <w:rPr>
          <w:rFonts w:ascii="Arial" w:eastAsia="Times New Roman" w:hAnsi="Arial" w:cs="Arial"/>
          <w:szCs w:val="24"/>
        </w:rPr>
        <w:t xml:space="preserve">Traveling </w:t>
      </w:r>
      <w:r w:rsidR="00817973" w:rsidRPr="00C538CE">
        <w:rPr>
          <w:rFonts w:ascii="Arial" w:eastAsia="Times New Roman" w:hAnsi="Arial" w:cs="Arial"/>
          <w:szCs w:val="24"/>
        </w:rPr>
        <w:t>League</w:t>
      </w:r>
      <w:r w:rsidR="00C76084" w:rsidRPr="00C538CE">
        <w:rPr>
          <w:rFonts w:ascii="Arial" w:eastAsia="Times New Roman" w:hAnsi="Arial" w:cs="Arial"/>
          <w:szCs w:val="24"/>
        </w:rPr>
        <w:t>.</w:t>
      </w:r>
    </w:p>
    <w:p w14:paraId="3FF25F54" w14:textId="77777777" w:rsidR="00C76084" w:rsidRPr="00C538CE" w:rsidRDefault="00C76084" w:rsidP="00C76084">
      <w:pPr>
        <w:spacing w:line="240" w:lineRule="auto"/>
        <w:jc w:val="both"/>
        <w:rPr>
          <w:rFonts w:ascii="Arial" w:eastAsia="Times New Roman" w:hAnsi="Arial" w:cs="Arial"/>
          <w:szCs w:val="24"/>
        </w:rPr>
      </w:pPr>
    </w:p>
    <w:p w14:paraId="503FE51E" w14:textId="7F71C82B" w:rsidR="00C76084" w:rsidRPr="001C78AF" w:rsidRDefault="00C76084" w:rsidP="00C76084">
      <w:pPr>
        <w:spacing w:line="240" w:lineRule="auto"/>
        <w:jc w:val="both"/>
        <w:rPr>
          <w:rFonts w:ascii="Arial" w:eastAsia="Times New Roman" w:hAnsi="Arial" w:cs="Arial"/>
          <w:szCs w:val="24"/>
        </w:rPr>
      </w:pPr>
      <w:r w:rsidRPr="001C78AF">
        <w:rPr>
          <w:rFonts w:ascii="Arial" w:eastAsia="Times New Roman" w:hAnsi="Arial" w:cs="Arial"/>
          <w:szCs w:val="24"/>
        </w:rPr>
        <w:t xml:space="preserve">The </w:t>
      </w:r>
      <w:r w:rsidR="00A1027F">
        <w:rPr>
          <w:rFonts w:ascii="Arial" w:eastAsia="Times New Roman" w:hAnsi="Arial" w:cs="Arial"/>
          <w:szCs w:val="24"/>
        </w:rPr>
        <w:t>b</w:t>
      </w:r>
      <w:r w:rsidR="00652A10" w:rsidRPr="001C78AF">
        <w:rPr>
          <w:rFonts w:ascii="Arial" w:eastAsia="Times New Roman" w:hAnsi="Arial" w:cs="Arial"/>
          <w:szCs w:val="24"/>
        </w:rPr>
        <w:t xml:space="preserve">oard, </w:t>
      </w:r>
      <w:r w:rsidRPr="001C78AF">
        <w:rPr>
          <w:rFonts w:ascii="Arial" w:eastAsia="Times New Roman" w:hAnsi="Arial" w:cs="Arial"/>
          <w:szCs w:val="24"/>
        </w:rPr>
        <w:t xml:space="preserve">adult members and </w:t>
      </w:r>
      <w:r w:rsidR="00A1027F">
        <w:rPr>
          <w:rFonts w:ascii="Arial" w:eastAsia="Times New Roman" w:hAnsi="Arial" w:cs="Arial"/>
          <w:szCs w:val="24"/>
        </w:rPr>
        <w:t>y</w:t>
      </w:r>
      <w:r w:rsidR="00652A10" w:rsidRPr="001C78AF">
        <w:rPr>
          <w:rFonts w:ascii="Arial" w:eastAsia="Times New Roman" w:hAnsi="Arial" w:cs="Arial"/>
          <w:szCs w:val="24"/>
        </w:rPr>
        <w:t xml:space="preserve">outh </w:t>
      </w:r>
      <w:r w:rsidR="00A1027F">
        <w:rPr>
          <w:rFonts w:ascii="Arial" w:eastAsia="Times New Roman" w:hAnsi="Arial" w:cs="Arial"/>
          <w:szCs w:val="24"/>
        </w:rPr>
        <w:t>r</w:t>
      </w:r>
      <w:r w:rsidR="00652A10" w:rsidRPr="001C78AF">
        <w:rPr>
          <w:rFonts w:ascii="Arial" w:eastAsia="Times New Roman" w:hAnsi="Arial" w:cs="Arial"/>
          <w:szCs w:val="24"/>
        </w:rPr>
        <w:t>epresentatives</w:t>
      </w:r>
      <w:r w:rsidRPr="001C78AF">
        <w:rPr>
          <w:rFonts w:ascii="Arial" w:eastAsia="Times New Roman" w:hAnsi="Arial" w:cs="Arial"/>
          <w:szCs w:val="24"/>
        </w:rPr>
        <w:t>, by two-thirds vote, determine and adopt adult dues, if any.</w:t>
      </w:r>
    </w:p>
    <w:p w14:paraId="3E45944E" w14:textId="77777777" w:rsidR="00652A10" w:rsidRPr="001C78AF" w:rsidRDefault="00652A10" w:rsidP="00652A10">
      <w:pPr>
        <w:spacing w:line="240" w:lineRule="auto"/>
        <w:jc w:val="both"/>
        <w:rPr>
          <w:rFonts w:ascii="Arial" w:eastAsia="Times New Roman" w:hAnsi="Arial" w:cs="Arial"/>
          <w:szCs w:val="24"/>
        </w:rPr>
      </w:pPr>
    </w:p>
    <w:p w14:paraId="0E57371A" w14:textId="77777777" w:rsidR="00652A10" w:rsidRPr="001C78AF" w:rsidRDefault="009848AB" w:rsidP="00652A10">
      <w:pPr>
        <w:spacing w:line="240" w:lineRule="auto"/>
        <w:jc w:val="both"/>
        <w:rPr>
          <w:rFonts w:ascii="Arial" w:eastAsia="Times New Roman" w:hAnsi="Arial" w:cs="Arial"/>
          <w:szCs w:val="24"/>
        </w:rPr>
      </w:pPr>
      <w:r w:rsidRPr="001C78AF">
        <w:rPr>
          <w:rFonts w:ascii="Arial" w:eastAsia="Times New Roman" w:hAnsi="Arial" w:cs="Arial"/>
          <w:szCs w:val="24"/>
        </w:rPr>
        <w:t xml:space="preserve">Youth </w:t>
      </w:r>
      <w:r w:rsidR="00A1027F">
        <w:rPr>
          <w:rFonts w:ascii="Arial" w:eastAsia="Times New Roman" w:hAnsi="Arial" w:cs="Arial"/>
          <w:szCs w:val="24"/>
        </w:rPr>
        <w:t>r</w:t>
      </w:r>
      <w:r w:rsidRPr="001C78AF">
        <w:rPr>
          <w:rFonts w:ascii="Arial" w:eastAsia="Times New Roman" w:hAnsi="Arial" w:cs="Arial"/>
          <w:szCs w:val="24"/>
        </w:rPr>
        <w:t xml:space="preserve">epresentatives </w:t>
      </w:r>
      <w:r w:rsidR="00652A10" w:rsidRPr="001C78AF">
        <w:rPr>
          <w:rFonts w:ascii="Arial" w:eastAsia="Times New Roman" w:hAnsi="Arial" w:cs="Arial"/>
          <w:szCs w:val="24"/>
        </w:rPr>
        <w:t>consist of:</w:t>
      </w:r>
    </w:p>
    <w:p w14:paraId="42E98DDA" w14:textId="77777777" w:rsidR="00652A10" w:rsidRPr="001C78AF" w:rsidRDefault="00652A10" w:rsidP="00652A10">
      <w:pPr>
        <w:pStyle w:val="ListParagraph"/>
        <w:numPr>
          <w:ilvl w:val="1"/>
          <w:numId w:val="1"/>
        </w:numPr>
        <w:tabs>
          <w:tab w:val="clear" w:pos="360"/>
        </w:tabs>
        <w:ind w:left="360"/>
        <w:jc w:val="both"/>
        <w:rPr>
          <w:rFonts w:ascii="Arial" w:hAnsi="Arial" w:cs="Arial"/>
        </w:rPr>
      </w:pPr>
      <w:r w:rsidRPr="001C78AF">
        <w:rPr>
          <w:rFonts w:ascii="Arial" w:hAnsi="Arial" w:cs="Arial"/>
        </w:rPr>
        <w:t xml:space="preserve">USBC </w:t>
      </w:r>
      <w:r w:rsidR="00A1027F">
        <w:rPr>
          <w:rFonts w:ascii="Arial" w:hAnsi="Arial" w:cs="Arial"/>
        </w:rPr>
        <w:t>y</w:t>
      </w:r>
      <w:r w:rsidRPr="001C78AF">
        <w:rPr>
          <w:rFonts w:ascii="Arial" w:hAnsi="Arial" w:cs="Arial"/>
        </w:rPr>
        <w:t>outh members, at least 14 years of age, bowling in USBC Leagues within the association’s jurisdiction.</w:t>
      </w:r>
    </w:p>
    <w:p w14:paraId="14F3C0E2" w14:textId="77777777" w:rsidR="00652A10" w:rsidRPr="0038705A" w:rsidRDefault="00652A10" w:rsidP="00652A10">
      <w:pPr>
        <w:numPr>
          <w:ilvl w:val="1"/>
          <w:numId w:val="1"/>
        </w:numPr>
        <w:tabs>
          <w:tab w:val="clear" w:pos="360"/>
        </w:tabs>
        <w:spacing w:line="240" w:lineRule="auto"/>
        <w:ind w:left="360"/>
        <w:jc w:val="both"/>
        <w:rPr>
          <w:rFonts w:ascii="Arial" w:eastAsia="Times New Roman" w:hAnsi="Arial" w:cs="Arial"/>
          <w:sz w:val="20"/>
          <w:szCs w:val="20"/>
        </w:rPr>
      </w:pPr>
      <w:r w:rsidRPr="001C78AF">
        <w:rPr>
          <w:rFonts w:ascii="Arial" w:eastAsia="Times New Roman" w:hAnsi="Arial" w:cs="Arial"/>
          <w:szCs w:val="24"/>
        </w:rPr>
        <w:t xml:space="preserve">One adult representative, who is a USBC member, from each certified youth league. </w:t>
      </w:r>
      <w:r w:rsidRPr="0038705A">
        <w:rPr>
          <w:rFonts w:ascii="Arial" w:eastAsia="Times New Roman" w:hAnsi="Arial" w:cs="Arial"/>
          <w:iCs/>
          <w:sz w:val="20"/>
          <w:szCs w:val="20"/>
        </w:rPr>
        <w:t>(A league is not eligible for representation if it has not submitted a league application.)</w:t>
      </w:r>
    </w:p>
    <w:p w14:paraId="663B6C06" w14:textId="77777777" w:rsidR="00652A10" w:rsidRPr="001C78AF" w:rsidRDefault="00652A10" w:rsidP="00652A10">
      <w:pPr>
        <w:numPr>
          <w:ilvl w:val="1"/>
          <w:numId w:val="1"/>
        </w:numPr>
        <w:tabs>
          <w:tab w:val="clear" w:pos="360"/>
        </w:tabs>
        <w:spacing w:line="240" w:lineRule="auto"/>
        <w:ind w:left="360"/>
        <w:jc w:val="both"/>
        <w:rPr>
          <w:rFonts w:ascii="Arial" w:eastAsia="Times New Roman" w:hAnsi="Arial" w:cs="Arial"/>
          <w:szCs w:val="24"/>
        </w:rPr>
      </w:pPr>
      <w:r w:rsidRPr="001C78AF">
        <w:rPr>
          <w:rFonts w:ascii="Arial" w:eastAsia="Times New Roman" w:hAnsi="Arial" w:cs="Arial"/>
          <w:szCs w:val="24"/>
        </w:rPr>
        <w:t>One center representative, who is a USBC member, from each center having at least one certified youth league.</w:t>
      </w:r>
    </w:p>
    <w:p w14:paraId="10AC1ECA" w14:textId="77777777" w:rsidR="00C76084" w:rsidRPr="00C538CE" w:rsidRDefault="00C76084" w:rsidP="00C76084">
      <w:pPr>
        <w:spacing w:line="240" w:lineRule="auto"/>
        <w:jc w:val="both"/>
        <w:rPr>
          <w:rFonts w:ascii="Arial" w:eastAsia="Times New Roman" w:hAnsi="Arial" w:cs="Arial"/>
          <w:szCs w:val="24"/>
        </w:rPr>
      </w:pPr>
    </w:p>
    <w:p w14:paraId="3625E17B" w14:textId="77777777" w:rsidR="00C76084" w:rsidRPr="00C538CE" w:rsidRDefault="00C76084" w:rsidP="00C76084">
      <w:pPr>
        <w:spacing w:line="240" w:lineRule="auto"/>
        <w:jc w:val="both"/>
        <w:rPr>
          <w:rFonts w:ascii="Arial" w:eastAsia="Times New Roman" w:hAnsi="Arial" w:cs="Arial"/>
          <w:szCs w:val="24"/>
        </w:rPr>
      </w:pPr>
      <w:r w:rsidRPr="00C538CE">
        <w:rPr>
          <w:rFonts w:ascii="Arial" w:eastAsia="Times New Roman" w:hAnsi="Arial" w:cs="Arial"/>
          <w:szCs w:val="24"/>
        </w:rPr>
        <w:t>The annual adult standard membership dues are as follows:</w:t>
      </w:r>
    </w:p>
    <w:p w14:paraId="66480B11" w14:textId="61B9466F" w:rsidR="00C76084" w:rsidRPr="00C538CE" w:rsidRDefault="00C76084" w:rsidP="00820089">
      <w:pPr>
        <w:tabs>
          <w:tab w:val="left" w:pos="5130"/>
        </w:tabs>
        <w:spacing w:line="240" w:lineRule="auto"/>
        <w:ind w:firstLine="360"/>
        <w:rPr>
          <w:rFonts w:ascii="Arial" w:eastAsia="Times New Roman" w:hAnsi="Arial" w:cs="Arial"/>
          <w:bCs/>
          <w:szCs w:val="24"/>
        </w:rPr>
      </w:pPr>
      <w:bookmarkStart w:id="2" w:name="_Hlk514243818"/>
      <w:r w:rsidRPr="00C538CE">
        <w:rPr>
          <w:rFonts w:ascii="Arial" w:eastAsia="Times New Roman" w:hAnsi="Arial" w:cs="Arial"/>
          <w:bCs/>
          <w:szCs w:val="24"/>
        </w:rPr>
        <w:t>Local</w:t>
      </w:r>
      <w:r w:rsidRPr="00C538CE">
        <w:rPr>
          <w:rFonts w:ascii="Arial" w:eastAsia="Times New Roman" w:hAnsi="Arial" w:cs="Arial"/>
          <w:b/>
          <w:bCs/>
          <w:szCs w:val="24"/>
        </w:rPr>
        <w:tab/>
        <w:t>$</w:t>
      </w:r>
      <w:r w:rsidR="00820089">
        <w:rPr>
          <w:rFonts w:ascii="Arial" w:eastAsia="Times New Roman" w:hAnsi="Arial" w:cs="Arial"/>
          <w:b/>
          <w:bCs/>
          <w:szCs w:val="24"/>
        </w:rPr>
        <w:t xml:space="preserve">  </w:t>
      </w:r>
      <w:sdt>
        <w:sdtPr>
          <w:rPr>
            <w:rFonts w:ascii="Arial" w:hAnsi="Arial" w:cs="Arial"/>
            <w:b/>
            <w:bCs/>
          </w:rPr>
          <w:alias w:val="Local Dues"/>
          <w:tag w:val="Local Dues"/>
          <w:id w:val="-695307851"/>
          <w:placeholder>
            <w:docPart w:val="87DEE51E548347708C5C5D8A8D27CB3A"/>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dropDownList>
        </w:sdtPr>
        <w:sdtEndPr/>
        <w:sdtContent>
          <w:r w:rsidR="00EC0F3B" w:rsidRPr="00694C8F">
            <w:rPr>
              <w:rStyle w:val="PlaceholderText"/>
            </w:rPr>
            <w:t>Choose an item.</w:t>
          </w:r>
        </w:sdtContent>
      </w:sdt>
      <w:r w:rsidR="00EC0F3B" w:rsidRPr="009A24CD">
        <w:rPr>
          <w:rStyle w:val="Style2"/>
        </w:rPr>
        <w:t xml:space="preserve"> </w:t>
      </w:r>
    </w:p>
    <w:p w14:paraId="74DD6DC7" w14:textId="003CB6A0" w:rsidR="00C76084" w:rsidRPr="00C538CE" w:rsidRDefault="00C76084" w:rsidP="00820089">
      <w:pPr>
        <w:tabs>
          <w:tab w:val="left" w:pos="5130"/>
          <w:tab w:val="left" w:pos="6480"/>
        </w:tabs>
        <w:spacing w:line="240" w:lineRule="auto"/>
        <w:ind w:firstLine="360"/>
        <w:rPr>
          <w:rFonts w:ascii="Arial" w:eastAsia="Times New Roman" w:hAnsi="Arial" w:cs="Arial"/>
          <w:bCs/>
          <w:szCs w:val="24"/>
        </w:rPr>
      </w:pPr>
      <w:r w:rsidRPr="00C538CE">
        <w:rPr>
          <w:rFonts w:ascii="Arial" w:eastAsia="Times New Roman" w:hAnsi="Arial" w:cs="Arial"/>
          <w:bCs/>
          <w:szCs w:val="24"/>
        </w:rPr>
        <w:t>State</w:t>
      </w:r>
      <w:r w:rsidRPr="00C538CE">
        <w:rPr>
          <w:rFonts w:ascii="Arial" w:eastAsia="Times New Roman" w:hAnsi="Arial" w:cs="Arial"/>
          <w:b/>
          <w:bCs/>
          <w:szCs w:val="24"/>
        </w:rPr>
        <w:tab/>
        <w:t>$</w:t>
      </w:r>
      <w:r w:rsidR="00820089">
        <w:rPr>
          <w:rFonts w:ascii="Arial" w:eastAsia="Times New Roman" w:hAnsi="Arial" w:cs="Arial"/>
          <w:b/>
          <w:bCs/>
          <w:szCs w:val="24"/>
        </w:rPr>
        <w:t xml:space="preserve">  </w:t>
      </w:r>
      <w:sdt>
        <w:sdtPr>
          <w:rPr>
            <w:rFonts w:ascii="Arial" w:hAnsi="Arial" w:cs="Arial"/>
            <w:b/>
            <w:bCs/>
          </w:rPr>
          <w:alias w:val="State Dues"/>
          <w:tag w:val="State Dues"/>
          <w:id w:val="-1529865733"/>
          <w:placeholder>
            <w:docPart w:val="F8AA62E78A284DA5812177CED47B8D8F"/>
          </w:placeholder>
          <w:showingPlcHdr/>
          <w:dropDownList>
            <w:listItem w:displayText="0" w:value="0"/>
            <w:listItem w:displayText="1" w:value="1"/>
            <w:listItem w:displayText="2" w:value="2"/>
            <w:listItem w:displayText="3" w:value="3"/>
            <w:listItem w:displayText="4" w:value="4"/>
            <w:listItem w:displayText="5" w:value="5"/>
          </w:dropDownList>
        </w:sdtPr>
        <w:sdtEndPr/>
        <w:sdtContent>
          <w:r w:rsidR="00EC0F3B" w:rsidRPr="00694C8F">
            <w:rPr>
              <w:rStyle w:val="PlaceholderText"/>
            </w:rPr>
            <w:t>Choose an item.</w:t>
          </w:r>
        </w:sdtContent>
      </w:sdt>
      <w:r w:rsidR="00C53220" w:rsidRPr="00C538CE">
        <w:rPr>
          <w:rFonts w:ascii="Arial" w:eastAsia="Times New Roman" w:hAnsi="Arial" w:cs="Arial"/>
          <w:b/>
          <w:bCs/>
          <w:szCs w:val="24"/>
        </w:rPr>
        <w:t xml:space="preserve"> </w:t>
      </w:r>
      <w:r w:rsidR="00C53220" w:rsidRPr="00C85B8F">
        <w:rPr>
          <w:rFonts w:ascii="Arial" w:eastAsia="Times New Roman" w:hAnsi="Arial" w:cs="Arial"/>
          <w:bCs/>
          <w:sz w:val="20"/>
          <w:szCs w:val="20"/>
        </w:rPr>
        <w:t>(</w:t>
      </w:r>
      <w:r w:rsidRPr="00C85B8F">
        <w:rPr>
          <w:rFonts w:ascii="Arial" w:eastAsia="Times New Roman" w:hAnsi="Arial" w:cs="Arial"/>
          <w:bCs/>
          <w:sz w:val="20"/>
          <w:szCs w:val="20"/>
        </w:rPr>
        <w:t>Cannot exceed $</w:t>
      </w:r>
      <w:r w:rsidR="00817973" w:rsidRPr="00C85B8F">
        <w:rPr>
          <w:rFonts w:ascii="Arial" w:eastAsia="Times New Roman" w:hAnsi="Arial" w:cs="Arial"/>
          <w:bCs/>
          <w:sz w:val="20"/>
          <w:szCs w:val="20"/>
        </w:rPr>
        <w:t>5</w:t>
      </w:r>
      <w:r w:rsidRPr="00C85B8F">
        <w:rPr>
          <w:rFonts w:ascii="Arial" w:eastAsia="Times New Roman" w:hAnsi="Arial" w:cs="Arial"/>
          <w:bCs/>
          <w:sz w:val="20"/>
          <w:szCs w:val="20"/>
        </w:rPr>
        <w:t>.)</w:t>
      </w:r>
    </w:p>
    <w:p w14:paraId="6DC96CFE" w14:textId="4B5C2474" w:rsidR="00C76084" w:rsidRPr="0051506A" w:rsidRDefault="00C76084" w:rsidP="00820089">
      <w:pPr>
        <w:tabs>
          <w:tab w:val="left" w:pos="5130"/>
        </w:tabs>
        <w:spacing w:line="240" w:lineRule="auto"/>
        <w:ind w:firstLine="360"/>
        <w:rPr>
          <w:rFonts w:ascii="Arial" w:eastAsia="Times New Roman" w:hAnsi="Arial" w:cs="Arial"/>
          <w:szCs w:val="24"/>
          <w:u w:val="thick"/>
        </w:rPr>
      </w:pPr>
      <w:r w:rsidRPr="00C538CE">
        <w:rPr>
          <w:rFonts w:ascii="Arial" w:eastAsia="Times New Roman" w:hAnsi="Arial" w:cs="Arial"/>
          <w:szCs w:val="24"/>
        </w:rPr>
        <w:t>USBC adult standard membership</w:t>
      </w:r>
      <w:r w:rsidRPr="00C538CE">
        <w:rPr>
          <w:rFonts w:ascii="Arial" w:eastAsia="Times New Roman" w:hAnsi="Arial" w:cs="Arial"/>
          <w:szCs w:val="24"/>
        </w:rPr>
        <w:tab/>
      </w:r>
      <w:proofErr w:type="gramStart"/>
      <w:r w:rsidR="00C53220" w:rsidRPr="00C53220">
        <w:rPr>
          <w:rFonts w:ascii="Arial" w:eastAsia="Times New Roman" w:hAnsi="Arial" w:cs="Arial"/>
          <w:b/>
          <w:szCs w:val="24"/>
        </w:rPr>
        <w:t>$</w:t>
      </w:r>
      <w:r w:rsidR="00820089">
        <w:rPr>
          <w:rFonts w:ascii="Arial" w:eastAsia="Times New Roman" w:hAnsi="Arial" w:cs="Arial"/>
          <w:b/>
          <w:szCs w:val="24"/>
        </w:rPr>
        <w:t xml:space="preserve">  </w:t>
      </w:r>
      <w:r w:rsidR="006423D3" w:rsidRPr="00820089">
        <w:rPr>
          <w:rFonts w:ascii="Arial" w:eastAsia="Times New Roman" w:hAnsi="Arial" w:cs="Arial"/>
          <w:b/>
          <w:szCs w:val="24"/>
        </w:rPr>
        <w:t>1</w:t>
      </w:r>
      <w:r w:rsidR="00B74C2D">
        <w:rPr>
          <w:rFonts w:ascii="Arial" w:eastAsia="Times New Roman" w:hAnsi="Arial" w:cs="Arial"/>
          <w:b/>
          <w:szCs w:val="24"/>
        </w:rPr>
        <w:t>5</w:t>
      </w:r>
      <w:r w:rsidR="006423D3" w:rsidRPr="00820089">
        <w:rPr>
          <w:rFonts w:ascii="Arial" w:eastAsia="Times New Roman" w:hAnsi="Arial" w:cs="Arial"/>
          <w:b/>
          <w:szCs w:val="24"/>
        </w:rPr>
        <w:t>.00</w:t>
      </w:r>
      <w:proofErr w:type="gramEnd"/>
      <w:r w:rsidR="006423D3">
        <w:rPr>
          <w:rFonts w:ascii="Arial" w:eastAsia="Times New Roman" w:hAnsi="Arial" w:cs="Arial"/>
          <w:b/>
          <w:szCs w:val="24"/>
          <w:u w:val="thick"/>
        </w:rPr>
        <w:t xml:space="preserve"> </w:t>
      </w:r>
      <w:r w:rsidR="0051506A" w:rsidRPr="0051506A">
        <w:rPr>
          <w:rFonts w:ascii="Arial" w:eastAsia="Times New Roman" w:hAnsi="Arial" w:cs="Arial"/>
          <w:b/>
          <w:szCs w:val="24"/>
          <w:u w:val="thick"/>
        </w:rPr>
        <w:t xml:space="preserve"> </w:t>
      </w:r>
    </w:p>
    <w:p w14:paraId="6367364C" w14:textId="493418F2" w:rsidR="00C76084" w:rsidRPr="00C538CE" w:rsidRDefault="00C76084" w:rsidP="00820089">
      <w:pPr>
        <w:tabs>
          <w:tab w:val="left" w:pos="5130"/>
        </w:tabs>
        <w:spacing w:line="240" w:lineRule="auto"/>
        <w:ind w:firstLine="360"/>
        <w:rPr>
          <w:rFonts w:ascii="Arial" w:eastAsia="Times New Roman" w:hAnsi="Arial" w:cs="Arial"/>
          <w:szCs w:val="24"/>
        </w:rPr>
      </w:pPr>
      <w:r w:rsidRPr="00C538CE">
        <w:rPr>
          <w:rFonts w:ascii="Arial" w:eastAsia="Times New Roman" w:hAnsi="Arial" w:cs="Arial"/>
          <w:szCs w:val="24"/>
        </w:rPr>
        <w:t>Total</w:t>
      </w:r>
      <w:r w:rsidRPr="00C538CE">
        <w:rPr>
          <w:rFonts w:ascii="Arial" w:eastAsia="Times New Roman" w:hAnsi="Arial" w:cs="Arial"/>
          <w:szCs w:val="24"/>
        </w:rPr>
        <w:tab/>
      </w:r>
      <w:r w:rsidRPr="00C538CE">
        <w:rPr>
          <w:rFonts w:ascii="Arial" w:eastAsia="Times New Roman" w:hAnsi="Arial" w:cs="Arial"/>
          <w:b/>
          <w:szCs w:val="24"/>
        </w:rPr>
        <w:t>$</w:t>
      </w:r>
      <w:r w:rsidR="00D82AA5" w:rsidRPr="00D82AA5">
        <w:rPr>
          <w:rFonts w:ascii="Arial" w:hAnsi="Arial" w:cs="Arial"/>
          <w:b/>
          <w:bCs/>
        </w:rPr>
        <w:t xml:space="preserve"> </w:t>
      </w:r>
      <w:r w:rsidR="00820089">
        <w:rPr>
          <w:rFonts w:ascii="Arial" w:hAnsi="Arial" w:cs="Arial"/>
          <w:b/>
          <w:bCs/>
        </w:rPr>
        <w:t xml:space="preserve"> </w:t>
      </w:r>
      <w:sdt>
        <w:sdtPr>
          <w:rPr>
            <w:rFonts w:ascii="Arial" w:hAnsi="Arial" w:cs="Arial"/>
            <w:b/>
            <w:bCs/>
          </w:rPr>
          <w:alias w:val="Total Dues"/>
          <w:tag w:val="Total Dues"/>
          <w:id w:val="206144786"/>
          <w:placeholder>
            <w:docPart w:val="D02F0DAC5437427CA311FFFBA0E696DD"/>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sdtContent>
          <w:r w:rsidR="00D82AA5" w:rsidRPr="00694C8F">
            <w:rPr>
              <w:rStyle w:val="PlaceholderText"/>
            </w:rPr>
            <w:t>Choose an item.</w:t>
          </w:r>
        </w:sdtContent>
      </w:sdt>
      <w:r w:rsidR="00EC0F3B" w:rsidRPr="00EC0F3B">
        <w:rPr>
          <w:rFonts w:ascii="Arial" w:hAnsi="Arial" w:cs="Arial"/>
          <w:b/>
          <w:bCs/>
        </w:rPr>
        <w:t xml:space="preserve"> </w:t>
      </w:r>
    </w:p>
    <w:bookmarkEnd w:id="2"/>
    <w:p w14:paraId="099ADC5A" w14:textId="77777777" w:rsidR="00C76084" w:rsidRPr="00C538CE" w:rsidRDefault="00C76084" w:rsidP="00C76084">
      <w:pPr>
        <w:spacing w:line="240" w:lineRule="auto"/>
        <w:jc w:val="both"/>
        <w:rPr>
          <w:rFonts w:ascii="Arial" w:eastAsia="Times New Roman" w:hAnsi="Arial" w:cs="Arial"/>
          <w:szCs w:val="24"/>
        </w:rPr>
      </w:pPr>
    </w:p>
    <w:p w14:paraId="15041AE6" w14:textId="77777777" w:rsidR="00C76084" w:rsidRPr="00C538CE" w:rsidRDefault="00C76084" w:rsidP="00A10547">
      <w:pPr>
        <w:spacing w:line="240" w:lineRule="auto"/>
        <w:jc w:val="both"/>
        <w:rPr>
          <w:rFonts w:ascii="Arial" w:eastAsia="Times New Roman" w:hAnsi="Arial" w:cs="Arial"/>
          <w:strike/>
          <w:szCs w:val="24"/>
        </w:rPr>
      </w:pPr>
      <w:r w:rsidRPr="00C538CE">
        <w:rPr>
          <w:rFonts w:ascii="Arial" w:eastAsia="Times New Roman" w:hAnsi="Arial" w:cs="Arial"/>
          <w:szCs w:val="24"/>
        </w:rPr>
        <w:t xml:space="preserve">The annual </w:t>
      </w:r>
      <w:r w:rsidR="003D7794">
        <w:rPr>
          <w:rFonts w:ascii="Arial" w:eastAsia="Times New Roman" w:hAnsi="Arial" w:cs="Arial"/>
          <w:szCs w:val="24"/>
        </w:rPr>
        <w:t xml:space="preserve">USBC </w:t>
      </w:r>
      <w:r w:rsidR="00A1027F">
        <w:rPr>
          <w:rFonts w:ascii="Arial" w:eastAsia="Times New Roman" w:hAnsi="Arial" w:cs="Arial"/>
          <w:szCs w:val="24"/>
        </w:rPr>
        <w:t>y</w:t>
      </w:r>
      <w:r w:rsidRPr="00C538CE">
        <w:rPr>
          <w:rFonts w:ascii="Arial" w:eastAsia="Times New Roman" w:hAnsi="Arial" w:cs="Arial"/>
          <w:szCs w:val="24"/>
        </w:rPr>
        <w:t xml:space="preserve">outh </w:t>
      </w:r>
      <w:r w:rsidR="00A1027F">
        <w:rPr>
          <w:rFonts w:ascii="Arial" w:eastAsia="Times New Roman" w:hAnsi="Arial" w:cs="Arial"/>
          <w:szCs w:val="24"/>
        </w:rPr>
        <w:t>s</w:t>
      </w:r>
      <w:r w:rsidRPr="00C538CE">
        <w:rPr>
          <w:rFonts w:ascii="Arial" w:eastAsia="Times New Roman" w:hAnsi="Arial" w:cs="Arial"/>
          <w:szCs w:val="24"/>
        </w:rPr>
        <w:t>tandard membership dues are $4, state/local association dues are not allowed</w:t>
      </w:r>
      <w:r w:rsidR="00BF5DC1" w:rsidRPr="00C538CE">
        <w:rPr>
          <w:rFonts w:ascii="Arial" w:eastAsia="Times New Roman" w:hAnsi="Arial" w:cs="Arial"/>
          <w:szCs w:val="24"/>
        </w:rPr>
        <w:t>.</w:t>
      </w:r>
    </w:p>
    <w:p w14:paraId="5988B7DB" w14:textId="77777777" w:rsidR="00C76084" w:rsidRPr="00C538CE" w:rsidRDefault="00C76084" w:rsidP="00C76084">
      <w:pPr>
        <w:tabs>
          <w:tab w:val="left" w:pos="5760"/>
        </w:tabs>
        <w:spacing w:line="240" w:lineRule="auto"/>
        <w:rPr>
          <w:rFonts w:ascii="Arial" w:eastAsia="Times New Roman" w:hAnsi="Arial" w:cs="Arial"/>
          <w:szCs w:val="24"/>
        </w:rPr>
      </w:pPr>
    </w:p>
    <w:p w14:paraId="6D021F47" w14:textId="77777777" w:rsidR="00C76084" w:rsidRPr="00C538CE" w:rsidRDefault="00C76084" w:rsidP="00C76084">
      <w:pPr>
        <w:tabs>
          <w:tab w:val="left" w:pos="5760"/>
        </w:tabs>
        <w:spacing w:line="240" w:lineRule="auto"/>
        <w:rPr>
          <w:rFonts w:ascii="Arial" w:eastAsia="Times New Roman" w:hAnsi="Arial" w:cs="Arial"/>
          <w:szCs w:val="24"/>
        </w:rPr>
      </w:pPr>
      <w:r w:rsidRPr="00C538CE">
        <w:rPr>
          <w:rFonts w:ascii="Arial" w:eastAsia="Times New Roman" w:hAnsi="Arial" w:cs="Arial"/>
          <w:szCs w:val="24"/>
        </w:rPr>
        <w:t xml:space="preserve">The </w:t>
      </w:r>
      <w:r w:rsidR="00A1027F">
        <w:rPr>
          <w:rFonts w:ascii="Arial" w:eastAsia="Times New Roman" w:hAnsi="Arial" w:cs="Arial"/>
          <w:szCs w:val="24"/>
        </w:rPr>
        <w:t>b</w:t>
      </w:r>
      <w:r w:rsidR="00BB2273" w:rsidRPr="00C538CE">
        <w:rPr>
          <w:rFonts w:ascii="Arial" w:eastAsia="Times New Roman" w:hAnsi="Arial" w:cs="Arial"/>
          <w:szCs w:val="24"/>
        </w:rPr>
        <w:t>oard</w:t>
      </w:r>
      <w:r w:rsidRPr="00C538CE">
        <w:rPr>
          <w:rFonts w:ascii="Arial" w:eastAsia="Times New Roman" w:hAnsi="Arial" w:cs="Arial"/>
          <w:szCs w:val="24"/>
        </w:rPr>
        <w:t xml:space="preserve"> may waive all or part of adult </w:t>
      </w:r>
      <w:r w:rsidR="00AE3280" w:rsidRPr="00C538CE">
        <w:rPr>
          <w:rFonts w:ascii="Arial" w:eastAsia="Times New Roman" w:hAnsi="Arial" w:cs="Arial"/>
          <w:szCs w:val="24"/>
        </w:rPr>
        <w:t xml:space="preserve">local </w:t>
      </w:r>
      <w:r w:rsidRPr="00C538CE">
        <w:rPr>
          <w:rFonts w:ascii="Arial" w:eastAsia="Times New Roman" w:hAnsi="Arial" w:cs="Arial"/>
          <w:szCs w:val="24"/>
        </w:rPr>
        <w:t>dues for:</w:t>
      </w:r>
    </w:p>
    <w:p w14:paraId="0576D504" w14:textId="77777777" w:rsidR="00C76084" w:rsidRPr="00C538CE" w:rsidRDefault="00C76084" w:rsidP="00C76084">
      <w:pPr>
        <w:numPr>
          <w:ilvl w:val="0"/>
          <w:numId w:val="2"/>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szCs w:val="24"/>
        </w:rPr>
        <w:t>Adult members of other USBC associations having a reciprocal agreement with the association.</w:t>
      </w:r>
    </w:p>
    <w:p w14:paraId="3AD6B56C" w14:textId="77777777" w:rsidR="00C76084" w:rsidRPr="00C538CE" w:rsidRDefault="00C76084" w:rsidP="00C76084">
      <w:pPr>
        <w:numPr>
          <w:ilvl w:val="0"/>
          <w:numId w:val="2"/>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szCs w:val="24"/>
        </w:rPr>
        <w:t xml:space="preserve">Other groups, such as seniors, etc., as determined by the </w:t>
      </w:r>
      <w:r w:rsidR="00A1027F">
        <w:rPr>
          <w:rFonts w:ascii="Arial" w:eastAsia="Times New Roman" w:hAnsi="Arial" w:cs="Arial"/>
          <w:szCs w:val="24"/>
        </w:rPr>
        <w:t>b</w:t>
      </w:r>
      <w:r w:rsidR="00BB2273" w:rsidRPr="00C538CE">
        <w:rPr>
          <w:rFonts w:ascii="Arial" w:eastAsia="Times New Roman" w:hAnsi="Arial" w:cs="Arial"/>
          <w:szCs w:val="24"/>
        </w:rPr>
        <w:t>oard</w:t>
      </w:r>
      <w:r w:rsidRPr="00C538CE">
        <w:rPr>
          <w:rFonts w:ascii="Arial" w:eastAsia="Times New Roman" w:hAnsi="Arial" w:cs="Arial"/>
          <w:szCs w:val="24"/>
        </w:rPr>
        <w:t>.</w:t>
      </w:r>
    </w:p>
    <w:p w14:paraId="59FAC833" w14:textId="77777777" w:rsidR="00C76084" w:rsidRPr="00C538CE" w:rsidRDefault="00C76084" w:rsidP="00C76084">
      <w:pPr>
        <w:spacing w:line="240" w:lineRule="auto"/>
        <w:jc w:val="both"/>
        <w:rPr>
          <w:rFonts w:ascii="Arial" w:eastAsia="Times New Roman" w:hAnsi="Arial" w:cs="Arial"/>
          <w:szCs w:val="24"/>
        </w:rPr>
      </w:pPr>
    </w:p>
    <w:p w14:paraId="04DF2FD0" w14:textId="77777777" w:rsidR="00C76084" w:rsidRPr="00C538CE" w:rsidRDefault="00C76084" w:rsidP="00C76084">
      <w:pPr>
        <w:spacing w:line="240" w:lineRule="auto"/>
        <w:jc w:val="both"/>
        <w:rPr>
          <w:rFonts w:ascii="Arial" w:eastAsia="Times New Roman" w:hAnsi="Arial" w:cs="Arial"/>
          <w:szCs w:val="24"/>
        </w:rPr>
      </w:pPr>
      <w:r w:rsidRPr="00C538CE">
        <w:rPr>
          <w:rFonts w:ascii="Arial" w:eastAsia="Times New Roman" w:hAnsi="Arial" w:cs="Arial"/>
          <w:szCs w:val="24"/>
        </w:rPr>
        <w:t>The association cannot charge additional non-dues assessments.</w:t>
      </w:r>
    </w:p>
    <w:p w14:paraId="0139E588" w14:textId="77777777" w:rsidR="00C76084" w:rsidRPr="00C538CE" w:rsidRDefault="00C76084" w:rsidP="00C76084">
      <w:pPr>
        <w:spacing w:line="240" w:lineRule="auto"/>
        <w:jc w:val="both"/>
        <w:rPr>
          <w:rFonts w:ascii="Arial" w:eastAsia="Times New Roman" w:hAnsi="Arial" w:cs="Arial"/>
          <w:szCs w:val="24"/>
        </w:rPr>
      </w:pPr>
    </w:p>
    <w:p w14:paraId="252730E7" w14:textId="77777777" w:rsidR="00C76084" w:rsidRPr="00C538CE" w:rsidRDefault="00C76084" w:rsidP="00C76084">
      <w:pPr>
        <w:spacing w:line="240" w:lineRule="auto"/>
        <w:jc w:val="both"/>
        <w:rPr>
          <w:rFonts w:ascii="Arial" w:eastAsia="Times New Roman" w:hAnsi="Arial" w:cs="Arial"/>
          <w:szCs w:val="24"/>
        </w:rPr>
      </w:pPr>
      <w:r w:rsidRPr="00C538CE">
        <w:rPr>
          <w:rFonts w:ascii="Arial" w:eastAsia="Times New Roman" w:hAnsi="Arial" w:cs="Arial"/>
          <w:szCs w:val="24"/>
        </w:rPr>
        <w:t>Membership is not transferable.</w:t>
      </w:r>
    </w:p>
    <w:p w14:paraId="6B8BE4FC" w14:textId="77777777" w:rsidR="00C76084" w:rsidRPr="00C538CE" w:rsidRDefault="00C76084" w:rsidP="00652A10">
      <w:pPr>
        <w:spacing w:line="240" w:lineRule="auto"/>
        <w:rPr>
          <w:rFonts w:ascii="Arial" w:eastAsia="Times New Roman" w:hAnsi="Arial" w:cs="Arial"/>
          <w:bCs/>
          <w:szCs w:val="24"/>
        </w:rPr>
      </w:pPr>
    </w:p>
    <w:p w14:paraId="70DC7F6F" w14:textId="77777777" w:rsidR="00C76084" w:rsidRPr="00C538CE" w:rsidRDefault="00C76084" w:rsidP="00C76084">
      <w:pPr>
        <w:spacing w:line="240" w:lineRule="auto"/>
        <w:jc w:val="center"/>
        <w:rPr>
          <w:rFonts w:ascii="Arial" w:eastAsia="Times New Roman" w:hAnsi="Arial" w:cs="Arial"/>
          <w:bCs/>
          <w:szCs w:val="24"/>
        </w:rPr>
      </w:pPr>
      <w:r w:rsidRPr="00C538CE">
        <w:rPr>
          <w:rFonts w:ascii="Arial" w:eastAsia="Times New Roman" w:hAnsi="Arial" w:cs="Arial"/>
          <w:b/>
          <w:bCs/>
          <w:szCs w:val="24"/>
        </w:rPr>
        <w:t>Article V</w:t>
      </w:r>
    </w:p>
    <w:p w14:paraId="5611AC80" w14:textId="77777777" w:rsidR="00C76084" w:rsidRPr="00C538CE" w:rsidRDefault="00BB2273" w:rsidP="00C76084">
      <w:pPr>
        <w:spacing w:line="240" w:lineRule="auto"/>
        <w:jc w:val="center"/>
        <w:rPr>
          <w:rFonts w:ascii="Arial" w:eastAsia="Times New Roman" w:hAnsi="Arial" w:cs="Arial"/>
          <w:bCs/>
          <w:szCs w:val="24"/>
        </w:rPr>
      </w:pPr>
      <w:r w:rsidRPr="00C538CE">
        <w:rPr>
          <w:rFonts w:ascii="Arial" w:eastAsia="Times New Roman" w:hAnsi="Arial" w:cs="Arial"/>
          <w:b/>
          <w:bCs/>
          <w:szCs w:val="24"/>
        </w:rPr>
        <w:t>Board</w:t>
      </w:r>
      <w:r w:rsidR="00C76084" w:rsidRPr="00C538CE">
        <w:rPr>
          <w:rFonts w:ascii="Arial" w:eastAsia="Times New Roman" w:hAnsi="Arial" w:cs="Arial"/>
          <w:b/>
          <w:bCs/>
          <w:szCs w:val="24"/>
        </w:rPr>
        <w:t xml:space="preserve"> of </w:t>
      </w:r>
      <w:r w:rsidR="004D54EF" w:rsidRPr="00C538CE">
        <w:rPr>
          <w:rFonts w:ascii="Arial" w:eastAsia="Times New Roman" w:hAnsi="Arial" w:cs="Arial"/>
          <w:b/>
          <w:bCs/>
          <w:szCs w:val="24"/>
        </w:rPr>
        <w:t>Director</w:t>
      </w:r>
      <w:r w:rsidR="00C76084" w:rsidRPr="00C538CE">
        <w:rPr>
          <w:rFonts w:ascii="Arial" w:eastAsia="Times New Roman" w:hAnsi="Arial" w:cs="Arial"/>
          <w:b/>
          <w:bCs/>
          <w:szCs w:val="24"/>
        </w:rPr>
        <w:t>s - Management</w:t>
      </w:r>
    </w:p>
    <w:p w14:paraId="7F1388FB" w14:textId="77777777" w:rsidR="00A10547" w:rsidRPr="00652A10" w:rsidRDefault="00A10547" w:rsidP="00C76084">
      <w:pPr>
        <w:spacing w:line="240" w:lineRule="auto"/>
        <w:jc w:val="both"/>
        <w:rPr>
          <w:rFonts w:ascii="Arial" w:eastAsia="Times New Roman" w:hAnsi="Arial" w:cs="Arial"/>
          <w:bCs/>
          <w:szCs w:val="24"/>
        </w:rPr>
      </w:pPr>
    </w:p>
    <w:p w14:paraId="2B7B0743" w14:textId="77777777" w:rsidR="00C76084" w:rsidRPr="00C538CE" w:rsidRDefault="00C76084" w:rsidP="00C76084">
      <w:pPr>
        <w:spacing w:line="240" w:lineRule="auto"/>
        <w:jc w:val="both"/>
        <w:rPr>
          <w:rFonts w:ascii="Arial" w:eastAsia="Times New Roman" w:hAnsi="Arial" w:cs="Arial"/>
          <w:bCs/>
          <w:szCs w:val="24"/>
        </w:rPr>
      </w:pPr>
      <w:r w:rsidRPr="00C538CE">
        <w:rPr>
          <w:rFonts w:ascii="Arial" w:eastAsia="Times New Roman" w:hAnsi="Arial" w:cs="Arial"/>
          <w:b/>
          <w:bCs/>
          <w:szCs w:val="24"/>
        </w:rPr>
        <w:t xml:space="preserve">Section A. </w:t>
      </w:r>
      <w:r w:rsidR="00BB2273" w:rsidRPr="00C538CE">
        <w:rPr>
          <w:rFonts w:ascii="Arial" w:eastAsia="Times New Roman" w:hAnsi="Arial" w:cs="Arial"/>
          <w:b/>
          <w:bCs/>
          <w:szCs w:val="24"/>
        </w:rPr>
        <w:t>Board</w:t>
      </w:r>
      <w:r w:rsidRPr="00C538CE">
        <w:rPr>
          <w:rFonts w:ascii="Arial" w:eastAsia="Times New Roman" w:hAnsi="Arial" w:cs="Arial"/>
          <w:b/>
          <w:bCs/>
          <w:szCs w:val="24"/>
        </w:rPr>
        <w:t xml:space="preserve"> Composition, Authority and Duties</w:t>
      </w:r>
    </w:p>
    <w:p w14:paraId="29D25568" w14:textId="6C98CAF1" w:rsidR="00652A10" w:rsidRPr="001C78AF" w:rsidRDefault="00C76084" w:rsidP="00C76084">
      <w:pPr>
        <w:spacing w:line="240" w:lineRule="auto"/>
        <w:jc w:val="both"/>
        <w:rPr>
          <w:rFonts w:ascii="Arial" w:eastAsia="Times New Roman" w:hAnsi="Arial" w:cs="Arial"/>
          <w:szCs w:val="24"/>
        </w:rPr>
      </w:pPr>
      <w:r w:rsidRPr="00C538CE">
        <w:rPr>
          <w:rFonts w:ascii="Arial" w:eastAsia="Times New Roman" w:hAnsi="Arial" w:cs="Arial"/>
          <w:szCs w:val="24"/>
        </w:rPr>
        <w:t xml:space="preserve">The management and governance of the association is vested in the </w:t>
      </w:r>
      <w:r w:rsidR="00A1027F">
        <w:rPr>
          <w:rFonts w:ascii="Arial" w:eastAsia="Times New Roman" w:hAnsi="Arial" w:cs="Arial"/>
          <w:szCs w:val="24"/>
        </w:rPr>
        <w:t>b</w:t>
      </w:r>
      <w:r w:rsidR="00BB2273" w:rsidRPr="00C538CE">
        <w:rPr>
          <w:rFonts w:ascii="Arial" w:eastAsia="Times New Roman" w:hAnsi="Arial" w:cs="Arial"/>
          <w:szCs w:val="24"/>
        </w:rPr>
        <w:t>oard</w:t>
      </w:r>
      <w:r w:rsidRPr="00C538CE">
        <w:rPr>
          <w:rFonts w:ascii="Arial" w:eastAsia="Times New Roman" w:hAnsi="Arial" w:cs="Arial"/>
          <w:szCs w:val="24"/>
        </w:rPr>
        <w:t xml:space="preserve"> of </w:t>
      </w:r>
      <w:r w:rsidR="00A1027F">
        <w:rPr>
          <w:rFonts w:ascii="Arial" w:eastAsia="Times New Roman" w:hAnsi="Arial" w:cs="Arial"/>
          <w:szCs w:val="24"/>
        </w:rPr>
        <w:t>d</w:t>
      </w:r>
      <w:r w:rsidR="004D54EF" w:rsidRPr="00C538CE">
        <w:rPr>
          <w:rFonts w:ascii="Arial" w:eastAsia="Times New Roman" w:hAnsi="Arial" w:cs="Arial"/>
          <w:szCs w:val="24"/>
        </w:rPr>
        <w:t>irector</w:t>
      </w:r>
      <w:r w:rsidRPr="00C538CE">
        <w:rPr>
          <w:rFonts w:ascii="Arial" w:eastAsia="Times New Roman" w:hAnsi="Arial" w:cs="Arial"/>
          <w:szCs w:val="24"/>
        </w:rPr>
        <w:t>s</w:t>
      </w:r>
      <w:r w:rsidR="001C78AF">
        <w:rPr>
          <w:rFonts w:ascii="Arial" w:eastAsia="Times New Roman" w:hAnsi="Arial" w:cs="Arial"/>
          <w:szCs w:val="24"/>
        </w:rPr>
        <w:t>, which</w:t>
      </w:r>
      <w:r w:rsidRPr="00C538CE">
        <w:rPr>
          <w:rFonts w:ascii="Arial" w:eastAsia="Times New Roman" w:hAnsi="Arial" w:cs="Arial"/>
          <w:szCs w:val="24"/>
        </w:rPr>
        <w:t xml:space="preserve"> includes the </w:t>
      </w:r>
      <w:r w:rsidR="00A1027F">
        <w:rPr>
          <w:rFonts w:ascii="Arial" w:eastAsia="Times New Roman" w:hAnsi="Arial" w:cs="Arial"/>
          <w:szCs w:val="24"/>
        </w:rPr>
        <w:t>o</w:t>
      </w:r>
      <w:r w:rsidR="0092799C" w:rsidRPr="00C538CE">
        <w:rPr>
          <w:rFonts w:ascii="Arial" w:eastAsia="Times New Roman" w:hAnsi="Arial" w:cs="Arial"/>
          <w:szCs w:val="24"/>
        </w:rPr>
        <w:t>fficer</w:t>
      </w:r>
      <w:r w:rsidRPr="00C538CE">
        <w:rPr>
          <w:rFonts w:ascii="Arial" w:eastAsia="Times New Roman" w:hAnsi="Arial" w:cs="Arial"/>
          <w:szCs w:val="24"/>
        </w:rPr>
        <w:t xml:space="preserve"> and </w:t>
      </w:r>
      <w:r w:rsidR="00A1027F">
        <w:rPr>
          <w:rFonts w:ascii="Arial" w:eastAsia="Times New Roman" w:hAnsi="Arial" w:cs="Arial"/>
          <w:szCs w:val="24"/>
        </w:rPr>
        <w:t>d</w:t>
      </w:r>
      <w:r w:rsidR="004D54EF" w:rsidRPr="00C538CE">
        <w:rPr>
          <w:rFonts w:ascii="Arial" w:eastAsia="Times New Roman" w:hAnsi="Arial" w:cs="Arial"/>
          <w:szCs w:val="24"/>
        </w:rPr>
        <w:t>irector</w:t>
      </w:r>
      <w:r w:rsidRPr="00C538CE">
        <w:rPr>
          <w:rFonts w:ascii="Arial" w:eastAsia="Times New Roman" w:hAnsi="Arial" w:cs="Arial"/>
          <w:szCs w:val="24"/>
        </w:rPr>
        <w:t xml:space="preserve"> positions. </w:t>
      </w:r>
      <w:r w:rsidRPr="001C78AF">
        <w:rPr>
          <w:rFonts w:ascii="Arial" w:eastAsia="Times New Roman" w:hAnsi="Arial" w:cs="Arial"/>
          <w:szCs w:val="24"/>
        </w:rPr>
        <w:t xml:space="preserve">The </w:t>
      </w:r>
      <w:r w:rsidR="00A1027F">
        <w:rPr>
          <w:rFonts w:ascii="Arial" w:eastAsia="Times New Roman" w:hAnsi="Arial" w:cs="Arial"/>
          <w:szCs w:val="24"/>
        </w:rPr>
        <w:t>b</w:t>
      </w:r>
      <w:r w:rsidR="00652A10" w:rsidRPr="001C78AF">
        <w:rPr>
          <w:rFonts w:ascii="Arial" w:eastAsia="Times New Roman" w:hAnsi="Arial" w:cs="Arial"/>
          <w:szCs w:val="24"/>
        </w:rPr>
        <w:t xml:space="preserve">oard, </w:t>
      </w:r>
      <w:r w:rsidR="00817973" w:rsidRPr="001C78AF">
        <w:rPr>
          <w:rFonts w:ascii="Arial" w:eastAsia="Times New Roman" w:hAnsi="Arial" w:cs="Arial"/>
          <w:szCs w:val="24"/>
        </w:rPr>
        <w:t xml:space="preserve">adult </w:t>
      </w:r>
      <w:r w:rsidRPr="001C78AF">
        <w:rPr>
          <w:rFonts w:ascii="Arial" w:eastAsia="Times New Roman" w:hAnsi="Arial" w:cs="Arial"/>
          <w:szCs w:val="24"/>
        </w:rPr>
        <w:t>members</w:t>
      </w:r>
      <w:r w:rsidR="00652A10" w:rsidRPr="001C78AF">
        <w:rPr>
          <w:rFonts w:ascii="Arial" w:eastAsia="Times New Roman" w:hAnsi="Arial" w:cs="Arial"/>
          <w:szCs w:val="24"/>
        </w:rPr>
        <w:t xml:space="preserve"> and</w:t>
      </w:r>
      <w:r w:rsidRPr="001C78AF">
        <w:rPr>
          <w:rFonts w:ascii="Arial" w:eastAsia="Times New Roman" w:hAnsi="Arial" w:cs="Arial"/>
          <w:szCs w:val="24"/>
        </w:rPr>
        <w:t xml:space="preserve"> </w:t>
      </w:r>
      <w:r w:rsidR="00A1027F">
        <w:rPr>
          <w:rFonts w:ascii="Arial" w:eastAsia="Times New Roman" w:hAnsi="Arial" w:cs="Arial"/>
          <w:szCs w:val="24"/>
        </w:rPr>
        <w:t>y</w:t>
      </w:r>
      <w:r w:rsidR="00817973" w:rsidRPr="001C78AF">
        <w:rPr>
          <w:rFonts w:ascii="Arial" w:eastAsia="Times New Roman" w:hAnsi="Arial" w:cs="Arial"/>
          <w:szCs w:val="24"/>
        </w:rPr>
        <w:t xml:space="preserve">outh </w:t>
      </w:r>
      <w:r w:rsidR="00A1027F">
        <w:rPr>
          <w:rFonts w:ascii="Arial" w:eastAsia="Times New Roman" w:hAnsi="Arial" w:cs="Arial"/>
          <w:szCs w:val="24"/>
        </w:rPr>
        <w:t>r</w:t>
      </w:r>
      <w:r w:rsidR="00817973" w:rsidRPr="001C78AF">
        <w:rPr>
          <w:rFonts w:ascii="Arial" w:eastAsia="Times New Roman" w:hAnsi="Arial" w:cs="Arial"/>
          <w:szCs w:val="24"/>
        </w:rPr>
        <w:t>epresentative</w:t>
      </w:r>
      <w:r w:rsidRPr="001C78AF">
        <w:rPr>
          <w:rFonts w:ascii="Arial" w:eastAsia="Times New Roman" w:hAnsi="Arial" w:cs="Arial"/>
          <w:szCs w:val="24"/>
        </w:rPr>
        <w:t>s</w:t>
      </w:r>
      <w:r w:rsidR="00817973" w:rsidRPr="001C78AF">
        <w:rPr>
          <w:rFonts w:ascii="Arial" w:eastAsia="Times New Roman" w:hAnsi="Arial" w:cs="Arial"/>
          <w:szCs w:val="24"/>
        </w:rPr>
        <w:t xml:space="preserve"> </w:t>
      </w:r>
      <w:r w:rsidRPr="001C78AF">
        <w:rPr>
          <w:rFonts w:ascii="Arial" w:eastAsia="Times New Roman" w:hAnsi="Arial" w:cs="Arial"/>
          <w:szCs w:val="24"/>
        </w:rPr>
        <w:t>determine</w:t>
      </w:r>
      <w:r w:rsidR="00652A10" w:rsidRPr="001C78AF">
        <w:rPr>
          <w:rFonts w:ascii="Arial" w:eastAsia="Times New Roman" w:hAnsi="Arial" w:cs="Arial"/>
          <w:szCs w:val="24"/>
        </w:rPr>
        <w:t>:</w:t>
      </w:r>
    </w:p>
    <w:p w14:paraId="052335E0" w14:textId="77777777" w:rsidR="00652A10" w:rsidRPr="001C78AF" w:rsidRDefault="00652A10" w:rsidP="00652A10">
      <w:pPr>
        <w:pStyle w:val="ListParagraph"/>
        <w:numPr>
          <w:ilvl w:val="6"/>
          <w:numId w:val="2"/>
        </w:numPr>
        <w:tabs>
          <w:tab w:val="clear" w:pos="2520"/>
        </w:tabs>
        <w:ind w:left="360"/>
        <w:jc w:val="both"/>
        <w:rPr>
          <w:rFonts w:ascii="Arial" w:hAnsi="Arial" w:cs="Arial"/>
        </w:rPr>
      </w:pPr>
      <w:r w:rsidRPr="001C78AF">
        <w:rPr>
          <w:rFonts w:ascii="Arial" w:hAnsi="Arial" w:cs="Arial"/>
        </w:rPr>
        <w:t>T</w:t>
      </w:r>
      <w:r w:rsidR="00C76084" w:rsidRPr="001C78AF">
        <w:rPr>
          <w:rFonts w:ascii="Arial" w:hAnsi="Arial" w:cs="Arial"/>
        </w:rPr>
        <w:t xml:space="preserve">he number of positions on the </w:t>
      </w:r>
      <w:r w:rsidR="00A1027F">
        <w:rPr>
          <w:rFonts w:ascii="Arial" w:hAnsi="Arial" w:cs="Arial"/>
        </w:rPr>
        <w:t>b</w:t>
      </w:r>
      <w:r w:rsidR="00BB2273" w:rsidRPr="001C78AF">
        <w:rPr>
          <w:rFonts w:ascii="Arial" w:hAnsi="Arial" w:cs="Arial"/>
        </w:rPr>
        <w:t>oard</w:t>
      </w:r>
      <w:r w:rsidR="0051506A">
        <w:rPr>
          <w:rFonts w:ascii="Arial" w:hAnsi="Arial" w:cs="Arial"/>
        </w:rPr>
        <w:t>.</w:t>
      </w:r>
    </w:p>
    <w:p w14:paraId="32D6839B" w14:textId="77777777" w:rsidR="00652A10" w:rsidRPr="001C78AF" w:rsidRDefault="00652A10" w:rsidP="00652A10">
      <w:pPr>
        <w:pStyle w:val="ListParagraph"/>
        <w:numPr>
          <w:ilvl w:val="6"/>
          <w:numId w:val="2"/>
        </w:numPr>
        <w:tabs>
          <w:tab w:val="clear" w:pos="2520"/>
        </w:tabs>
        <w:ind w:left="360"/>
        <w:jc w:val="both"/>
        <w:rPr>
          <w:rFonts w:ascii="Arial" w:hAnsi="Arial" w:cs="Arial"/>
        </w:rPr>
      </w:pPr>
      <w:r w:rsidRPr="001C78AF">
        <w:rPr>
          <w:rFonts w:ascii="Arial" w:hAnsi="Arial" w:cs="Arial"/>
        </w:rPr>
        <w:t>Terms</w:t>
      </w:r>
      <w:r w:rsidR="0051506A">
        <w:rPr>
          <w:rFonts w:ascii="Arial" w:hAnsi="Arial" w:cs="Arial"/>
        </w:rPr>
        <w:t>.</w:t>
      </w:r>
    </w:p>
    <w:p w14:paraId="6A8391BF" w14:textId="07B1EC3B" w:rsidR="00652A10" w:rsidRDefault="00652A10" w:rsidP="00652A10">
      <w:pPr>
        <w:pStyle w:val="ListParagraph"/>
        <w:numPr>
          <w:ilvl w:val="6"/>
          <w:numId w:val="2"/>
        </w:numPr>
        <w:tabs>
          <w:tab w:val="clear" w:pos="2520"/>
        </w:tabs>
        <w:ind w:left="360"/>
        <w:jc w:val="both"/>
        <w:rPr>
          <w:rFonts w:ascii="Arial" w:hAnsi="Arial" w:cs="Arial"/>
        </w:rPr>
      </w:pPr>
      <w:r w:rsidRPr="001C78AF">
        <w:rPr>
          <w:rFonts w:ascii="Arial" w:hAnsi="Arial" w:cs="Arial"/>
        </w:rPr>
        <w:t>Term limit</w:t>
      </w:r>
      <w:r w:rsidR="009848AB" w:rsidRPr="001C78AF">
        <w:rPr>
          <w:rFonts w:ascii="Arial" w:hAnsi="Arial" w:cs="Arial"/>
        </w:rPr>
        <w:t>s</w:t>
      </w:r>
      <w:r w:rsidRPr="001C78AF">
        <w:rPr>
          <w:rFonts w:ascii="Arial" w:hAnsi="Arial" w:cs="Arial"/>
        </w:rPr>
        <w:t>, if</w:t>
      </w:r>
      <w:r w:rsidR="00287AEC">
        <w:rPr>
          <w:rFonts w:ascii="Arial" w:hAnsi="Arial" w:cs="Arial"/>
        </w:rPr>
        <w:t xml:space="preserve"> any:</w:t>
      </w:r>
    </w:p>
    <w:p w14:paraId="07DA79C8" w14:textId="765BB457" w:rsidR="00652A10" w:rsidRDefault="00652A10" w:rsidP="00652A10">
      <w:pPr>
        <w:jc w:val="both"/>
        <w:rPr>
          <w:rFonts w:ascii="Arial" w:hAnsi="Arial" w:cs="Arial"/>
        </w:rPr>
      </w:pPr>
    </w:p>
    <w:p w14:paraId="372253BC" w14:textId="77777777" w:rsidR="001B0EAF" w:rsidRDefault="001B0EAF" w:rsidP="00652A10">
      <w:pPr>
        <w:jc w:val="both"/>
        <w:rPr>
          <w:rFonts w:ascii="Arial" w:hAnsi="Arial" w:cs="Arial"/>
        </w:rPr>
      </w:pPr>
    </w:p>
    <w:p w14:paraId="2C20A3D6" w14:textId="77777777" w:rsidR="001650F5" w:rsidRDefault="001650F5" w:rsidP="001650F5">
      <w:pPr>
        <w:tabs>
          <w:tab w:val="left" w:pos="4590"/>
        </w:tabs>
        <w:jc w:val="both"/>
        <w:rPr>
          <w:rFonts w:ascii="Arial" w:hAnsi="Arial" w:cs="Arial"/>
          <w:b/>
          <w:bCs/>
        </w:rPr>
      </w:pPr>
      <w:bookmarkStart w:id="3" w:name="_Hlk514243858"/>
      <w:r w:rsidRPr="00694C8F">
        <w:rPr>
          <w:rFonts w:ascii="Arial" w:hAnsi="Arial" w:cs="Arial"/>
          <w:b/>
          <w:bCs/>
        </w:rPr>
        <w:t>The number of</w:t>
      </w:r>
      <w:r>
        <w:rPr>
          <w:rFonts w:ascii="Arial" w:hAnsi="Arial" w:cs="Arial"/>
          <w:b/>
          <w:bCs/>
        </w:rPr>
        <w:t>:</w:t>
      </w:r>
    </w:p>
    <w:p w14:paraId="4FBBDB6D" w14:textId="76DA81A3" w:rsidR="001650F5" w:rsidRPr="00694C8F" w:rsidRDefault="001650F5" w:rsidP="001650F5">
      <w:pPr>
        <w:tabs>
          <w:tab w:val="left" w:pos="900"/>
        </w:tabs>
        <w:jc w:val="both"/>
        <w:rPr>
          <w:rFonts w:ascii="Arial" w:hAnsi="Arial" w:cs="Arial"/>
          <w:b/>
          <w:bCs/>
        </w:rPr>
      </w:pPr>
      <w:r>
        <w:rPr>
          <w:rFonts w:ascii="Arial" w:hAnsi="Arial" w:cs="Arial"/>
          <w:b/>
          <w:bCs/>
        </w:rPr>
        <w:tab/>
        <w:t>O</w:t>
      </w:r>
      <w:r w:rsidRPr="00694C8F">
        <w:rPr>
          <w:rFonts w:ascii="Arial" w:hAnsi="Arial" w:cs="Arial"/>
          <w:b/>
          <w:bCs/>
        </w:rPr>
        <w:t>fficers is: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694C8F">
        <w:rPr>
          <w:rFonts w:ascii="Arial" w:hAnsi="Arial" w:cs="Arial"/>
          <w:b/>
          <w:bCs/>
        </w:rPr>
        <w:tab/>
      </w:r>
      <w:sdt>
        <w:sdtPr>
          <w:rPr>
            <w:rFonts w:ascii="Arial" w:hAnsi="Arial" w:cs="Arial"/>
            <w:b/>
            <w:bCs/>
          </w:rPr>
          <w:alias w:val="Officer Total"/>
          <w:tag w:val="Officer Total"/>
          <w:id w:val="819860133"/>
          <w:placeholder>
            <w:docPart w:val="8FE6A717CF31496791EA7FE8E93759E1"/>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D82AA5">
            <w:rPr>
              <w:rStyle w:val="PlaceholderText"/>
            </w:rPr>
            <w:t>Choose an item.</w:t>
          </w:r>
        </w:sdtContent>
      </w:sdt>
    </w:p>
    <w:p w14:paraId="18F1F644" w14:textId="1142FC0A" w:rsidR="00B356CC" w:rsidRPr="00694C8F" w:rsidRDefault="001650F5" w:rsidP="006836DB">
      <w:pPr>
        <w:tabs>
          <w:tab w:val="left" w:pos="900"/>
        </w:tabs>
        <w:jc w:val="both"/>
        <w:rPr>
          <w:rFonts w:ascii="Arial" w:eastAsia="Times New Roman" w:hAnsi="Arial" w:cs="Arial"/>
          <w:b/>
          <w:szCs w:val="24"/>
        </w:rPr>
      </w:pPr>
      <w:r>
        <w:rPr>
          <w:rFonts w:ascii="Arial" w:hAnsi="Arial" w:cs="Arial"/>
          <w:b/>
          <w:bCs/>
        </w:rPr>
        <w:tab/>
      </w:r>
      <w:r w:rsidRPr="00694C8F">
        <w:rPr>
          <w:rFonts w:ascii="Arial" w:eastAsia="Times New Roman" w:hAnsi="Arial" w:cs="Arial"/>
          <w:b/>
          <w:szCs w:val="24"/>
        </w:rPr>
        <w:t>Directors</w:t>
      </w:r>
      <w:r w:rsidR="00EC7E07" w:rsidRPr="00694C8F">
        <w:rPr>
          <w:rFonts w:ascii="Arial" w:eastAsia="Times New Roman" w:hAnsi="Arial" w:cs="Arial"/>
          <w:b/>
          <w:szCs w:val="24"/>
        </w:rPr>
        <w:t>:</w:t>
      </w:r>
      <w:r w:rsidR="006836DB">
        <w:rPr>
          <w:rFonts w:ascii="Arial" w:eastAsia="Times New Roman" w:hAnsi="Arial" w:cs="Arial"/>
          <w:b/>
          <w:szCs w:val="24"/>
        </w:rPr>
        <w:tab/>
      </w:r>
      <w:r w:rsidR="006836DB">
        <w:rPr>
          <w:rFonts w:ascii="Arial" w:eastAsia="Times New Roman" w:hAnsi="Arial" w:cs="Arial"/>
          <w:b/>
          <w:szCs w:val="24"/>
        </w:rPr>
        <w:tab/>
      </w:r>
      <w:r w:rsidR="006836DB">
        <w:rPr>
          <w:rFonts w:ascii="Arial" w:eastAsia="Times New Roman" w:hAnsi="Arial" w:cs="Arial"/>
          <w:b/>
          <w:szCs w:val="24"/>
        </w:rPr>
        <w:tab/>
      </w:r>
      <w:r w:rsidR="006836DB">
        <w:rPr>
          <w:rFonts w:ascii="Arial" w:eastAsia="Times New Roman" w:hAnsi="Arial" w:cs="Arial"/>
          <w:b/>
          <w:szCs w:val="24"/>
        </w:rPr>
        <w:tab/>
        <w:t xml:space="preserve"> </w:t>
      </w:r>
      <w:r w:rsidR="00694C8F" w:rsidRPr="00694C8F">
        <w:rPr>
          <w:rFonts w:ascii="Arial" w:eastAsia="Times New Roman" w:hAnsi="Arial" w:cs="Arial"/>
          <w:b/>
          <w:szCs w:val="24"/>
        </w:rPr>
        <w:tab/>
      </w:r>
      <w:sdt>
        <w:sdtPr>
          <w:rPr>
            <w:rFonts w:ascii="Arial" w:hAnsi="Arial" w:cs="Arial"/>
            <w:b/>
            <w:bCs/>
          </w:rPr>
          <w:alias w:val="Director Total"/>
          <w:tag w:val="Director Total"/>
          <w:id w:val="-1346090425"/>
          <w:placeholder>
            <w:docPart w:val="8298CFFB9CC448678CF03F877BA5ACDC"/>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dropDownList>
        </w:sdtPr>
        <w:sdtEndPr/>
        <w:sdtContent>
          <w:r w:rsidR="000436F7" w:rsidRPr="00D82AA5">
            <w:rPr>
              <w:rStyle w:val="PlaceholderText"/>
            </w:rPr>
            <w:t>Choose an item.</w:t>
          </w:r>
        </w:sdtContent>
      </w:sdt>
      <w:r w:rsidR="006836DB">
        <w:rPr>
          <w:rFonts w:ascii="Arial" w:hAnsi="Arial" w:cs="Arial"/>
          <w:b/>
          <w:bCs/>
        </w:rPr>
        <w:tab/>
      </w:r>
      <w:r w:rsidR="006836DB">
        <w:rPr>
          <w:rFonts w:ascii="Arial" w:hAnsi="Arial" w:cs="Arial"/>
          <w:b/>
          <w:bCs/>
        </w:rPr>
        <w:tab/>
      </w:r>
      <w:r w:rsidR="006836DB">
        <w:rPr>
          <w:rFonts w:ascii="Arial" w:hAnsi="Arial" w:cs="Arial"/>
          <w:b/>
          <w:bCs/>
        </w:rPr>
        <w:tab/>
      </w:r>
    </w:p>
    <w:bookmarkEnd w:id="3"/>
    <w:p w14:paraId="212E6778" w14:textId="363680FC" w:rsidR="001650F5" w:rsidRPr="00AC3C62" w:rsidRDefault="00F57A99" w:rsidP="00694C8F">
      <w:pPr>
        <w:tabs>
          <w:tab w:val="left" w:pos="4590"/>
        </w:tabs>
        <w:jc w:val="both"/>
        <w:rPr>
          <w:rFonts w:ascii="Arial" w:hAnsi="Arial" w:cs="Arial"/>
          <w:bCs/>
        </w:rPr>
      </w:pPr>
      <w:r>
        <w:rPr>
          <w:rFonts w:ascii="Arial" w:hAnsi="Arial" w:cs="Arial"/>
          <w:bCs/>
        </w:rPr>
        <w:tab/>
      </w:r>
      <w:r>
        <w:rPr>
          <w:rFonts w:ascii="Arial" w:hAnsi="Arial" w:cs="Arial"/>
          <w:bCs/>
        </w:rPr>
        <w:tab/>
        <w:t>___________</w:t>
      </w:r>
    </w:p>
    <w:p w14:paraId="18BA0045" w14:textId="4B646222" w:rsidR="00B356CC" w:rsidRPr="00B356CC" w:rsidRDefault="001650F5" w:rsidP="00694C8F">
      <w:pPr>
        <w:tabs>
          <w:tab w:val="left" w:pos="4590"/>
        </w:tabs>
        <w:jc w:val="both"/>
        <w:rPr>
          <w:rFonts w:ascii="Arial" w:hAnsi="Arial" w:cs="Arial"/>
          <w:b/>
          <w:bCs/>
        </w:rPr>
      </w:pPr>
      <w:r>
        <w:rPr>
          <w:rFonts w:ascii="Arial" w:hAnsi="Arial" w:cs="Arial"/>
          <w:b/>
          <w:bCs/>
        </w:rPr>
        <w:t>T</w:t>
      </w:r>
      <w:r w:rsidR="00B356CC" w:rsidRPr="00694C8F">
        <w:rPr>
          <w:rFonts w:ascii="Arial" w:hAnsi="Arial" w:cs="Arial"/>
          <w:b/>
          <w:bCs/>
        </w:rPr>
        <w:t>otal number of board members is</w:t>
      </w:r>
      <w:r w:rsidR="00EC7E07" w:rsidRPr="00694C8F">
        <w:rPr>
          <w:rFonts w:ascii="Arial" w:hAnsi="Arial" w:cs="Arial"/>
          <w:b/>
          <w:bCs/>
        </w:rPr>
        <w:t>:</w:t>
      </w:r>
      <w:r>
        <w:rPr>
          <w:rFonts w:ascii="Arial" w:hAnsi="Arial" w:cs="Arial"/>
          <w:b/>
          <w:bCs/>
        </w:rPr>
        <w:tab/>
      </w:r>
      <w:r w:rsidR="00694C8F" w:rsidRPr="00694C8F">
        <w:rPr>
          <w:rFonts w:ascii="Arial" w:hAnsi="Arial" w:cs="Arial"/>
          <w:b/>
          <w:bCs/>
        </w:rPr>
        <w:tab/>
      </w:r>
      <w:sdt>
        <w:sdtPr>
          <w:rPr>
            <w:rFonts w:ascii="Arial" w:hAnsi="Arial" w:cs="Arial"/>
            <w:b/>
            <w:bCs/>
          </w:rPr>
          <w:alias w:val="Total Board Size"/>
          <w:tag w:val="Total Board Size"/>
          <w:id w:val="-1668314895"/>
          <w:placeholder>
            <w:docPart w:val="9D43370AB7234475A59B9F82973B9FB6"/>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sdtContent>
          <w:r w:rsidR="00694C8F" w:rsidRPr="00D82AA5">
            <w:rPr>
              <w:rStyle w:val="PlaceholderText"/>
            </w:rPr>
            <w:t>Choose an item.</w:t>
          </w:r>
        </w:sdtContent>
      </w:sdt>
    </w:p>
    <w:p w14:paraId="32A92644" w14:textId="77777777" w:rsidR="00D94728" w:rsidRDefault="00D94728" w:rsidP="00C76084">
      <w:pPr>
        <w:spacing w:line="240" w:lineRule="auto"/>
        <w:ind w:right="-180"/>
        <w:jc w:val="both"/>
        <w:rPr>
          <w:rFonts w:ascii="Arial" w:eastAsia="Times New Roman" w:hAnsi="Arial" w:cs="Arial"/>
          <w:szCs w:val="24"/>
        </w:rPr>
      </w:pPr>
    </w:p>
    <w:p w14:paraId="1E2DD852" w14:textId="77777777" w:rsidR="00C76084" w:rsidRPr="00C538CE" w:rsidRDefault="00C76084" w:rsidP="00C76084">
      <w:pPr>
        <w:spacing w:line="240" w:lineRule="auto"/>
        <w:ind w:right="-180"/>
        <w:jc w:val="both"/>
        <w:rPr>
          <w:rFonts w:ascii="Arial" w:eastAsia="Times New Roman" w:hAnsi="Arial" w:cs="Arial"/>
          <w:szCs w:val="24"/>
        </w:rPr>
      </w:pPr>
      <w:r w:rsidRPr="00C538CE">
        <w:rPr>
          <w:rFonts w:ascii="Arial" w:eastAsia="Times New Roman" w:hAnsi="Arial" w:cs="Arial"/>
          <w:szCs w:val="24"/>
        </w:rPr>
        <w:t xml:space="preserve">The </w:t>
      </w:r>
      <w:r w:rsidR="00A1027F">
        <w:rPr>
          <w:rFonts w:ascii="Arial" w:eastAsia="Times New Roman" w:hAnsi="Arial" w:cs="Arial"/>
          <w:szCs w:val="24"/>
        </w:rPr>
        <w:t>b</w:t>
      </w:r>
      <w:r w:rsidR="00BB2273" w:rsidRPr="00C538CE">
        <w:rPr>
          <w:rFonts w:ascii="Arial" w:eastAsia="Times New Roman" w:hAnsi="Arial" w:cs="Arial"/>
          <w:szCs w:val="24"/>
        </w:rPr>
        <w:t>oard</w:t>
      </w:r>
      <w:r w:rsidRPr="00C538CE">
        <w:rPr>
          <w:rFonts w:ascii="Arial" w:eastAsia="Times New Roman" w:hAnsi="Arial" w:cs="Arial"/>
          <w:szCs w:val="24"/>
        </w:rPr>
        <w:t xml:space="preserve"> shall not engage in any acts constituting a conflict of interest. The </w:t>
      </w:r>
      <w:r w:rsidR="00A1027F">
        <w:rPr>
          <w:rFonts w:ascii="Arial" w:eastAsia="Times New Roman" w:hAnsi="Arial" w:cs="Arial"/>
          <w:szCs w:val="24"/>
        </w:rPr>
        <w:t>b</w:t>
      </w:r>
      <w:r w:rsidR="00BB2273" w:rsidRPr="00C538CE">
        <w:rPr>
          <w:rFonts w:ascii="Arial" w:eastAsia="Times New Roman" w:hAnsi="Arial" w:cs="Arial"/>
          <w:szCs w:val="24"/>
        </w:rPr>
        <w:t>oard</w:t>
      </w:r>
      <w:r w:rsidRPr="00C538CE">
        <w:rPr>
          <w:rFonts w:ascii="Arial" w:eastAsia="Times New Roman" w:hAnsi="Arial" w:cs="Arial"/>
          <w:szCs w:val="24"/>
        </w:rPr>
        <w:t>'s duties include but are not limited to:</w:t>
      </w:r>
    </w:p>
    <w:p w14:paraId="5FD07E8E" w14:textId="77777777" w:rsidR="00C76084" w:rsidRPr="00C538CE" w:rsidRDefault="00C76084" w:rsidP="00C76084">
      <w:pPr>
        <w:numPr>
          <w:ilvl w:val="0"/>
          <w:numId w:val="6"/>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szCs w:val="24"/>
        </w:rPr>
        <w:t>Enforc</w:t>
      </w:r>
      <w:r w:rsidR="00AE3280" w:rsidRPr="00C538CE">
        <w:rPr>
          <w:rFonts w:ascii="Arial" w:eastAsia="Times New Roman" w:hAnsi="Arial" w:cs="Arial"/>
          <w:szCs w:val="24"/>
        </w:rPr>
        <w:t>e</w:t>
      </w:r>
      <w:r w:rsidRPr="00C538CE">
        <w:rPr>
          <w:rFonts w:ascii="Arial" w:eastAsia="Times New Roman" w:hAnsi="Arial" w:cs="Arial"/>
          <w:szCs w:val="24"/>
        </w:rPr>
        <w:t xml:space="preserve"> the bylaws.</w:t>
      </w:r>
    </w:p>
    <w:p w14:paraId="5C93F356" w14:textId="77777777" w:rsidR="00C76084" w:rsidRPr="00C538CE" w:rsidRDefault="00C76084" w:rsidP="00C76084">
      <w:pPr>
        <w:numPr>
          <w:ilvl w:val="0"/>
          <w:numId w:val="6"/>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szCs w:val="24"/>
        </w:rPr>
        <w:t xml:space="preserve">Comply with the </w:t>
      </w:r>
      <w:r w:rsidRPr="00C538CE">
        <w:rPr>
          <w:rFonts w:ascii="Arial" w:eastAsia="Times New Roman" w:hAnsi="Arial" w:cs="Arial"/>
          <w:i/>
          <w:iCs/>
          <w:szCs w:val="24"/>
        </w:rPr>
        <w:t>USBC Association Policy Manual</w:t>
      </w:r>
      <w:r w:rsidRPr="00C538CE">
        <w:rPr>
          <w:rFonts w:ascii="Arial" w:eastAsia="Times New Roman" w:hAnsi="Arial" w:cs="Arial"/>
          <w:szCs w:val="24"/>
        </w:rPr>
        <w:t>.</w:t>
      </w:r>
    </w:p>
    <w:p w14:paraId="32EB1DB5" w14:textId="77777777" w:rsidR="00C76084" w:rsidRPr="00C538CE" w:rsidRDefault="00C76084" w:rsidP="00C76084">
      <w:pPr>
        <w:numPr>
          <w:ilvl w:val="0"/>
          <w:numId w:val="6"/>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szCs w:val="24"/>
        </w:rPr>
        <w:t>Conduct championship level competition</w:t>
      </w:r>
      <w:r w:rsidR="00AE3280" w:rsidRPr="00C538CE">
        <w:rPr>
          <w:rFonts w:ascii="Arial" w:eastAsia="Times New Roman" w:hAnsi="Arial" w:cs="Arial"/>
          <w:szCs w:val="24"/>
        </w:rPr>
        <w:t xml:space="preserve"> for:</w:t>
      </w:r>
    </w:p>
    <w:p w14:paraId="00DF7F13" w14:textId="77777777" w:rsidR="00C76084" w:rsidRPr="00C538CE" w:rsidRDefault="00C76084" w:rsidP="00C76084">
      <w:pPr>
        <w:numPr>
          <w:ilvl w:val="1"/>
          <w:numId w:val="6"/>
        </w:numPr>
        <w:tabs>
          <w:tab w:val="clear" w:pos="360"/>
        </w:tabs>
        <w:spacing w:line="240" w:lineRule="auto"/>
        <w:ind w:left="720"/>
        <w:jc w:val="both"/>
        <w:rPr>
          <w:rFonts w:ascii="Arial" w:eastAsia="Times New Roman" w:hAnsi="Arial" w:cs="Arial"/>
          <w:szCs w:val="24"/>
        </w:rPr>
      </w:pPr>
      <w:r w:rsidRPr="00C538CE">
        <w:rPr>
          <w:rFonts w:ascii="Arial" w:eastAsia="Times New Roman" w:hAnsi="Arial" w:cs="Arial"/>
          <w:b/>
          <w:szCs w:val="24"/>
        </w:rPr>
        <w:t>Adult.</w:t>
      </w:r>
      <w:r w:rsidRPr="00C538CE">
        <w:rPr>
          <w:rFonts w:ascii="Arial" w:eastAsia="Times New Roman" w:hAnsi="Arial" w:cs="Arial"/>
          <w:szCs w:val="24"/>
        </w:rPr>
        <w:t xml:space="preserve"> </w:t>
      </w:r>
      <w:r w:rsidR="00AE3280" w:rsidRPr="00C538CE">
        <w:rPr>
          <w:rFonts w:ascii="Arial" w:eastAsia="Times New Roman" w:hAnsi="Arial" w:cs="Arial"/>
          <w:szCs w:val="24"/>
        </w:rPr>
        <w:t>I</w:t>
      </w:r>
      <w:r w:rsidRPr="00C538CE">
        <w:rPr>
          <w:rFonts w:ascii="Arial" w:eastAsia="Times New Roman" w:hAnsi="Arial" w:cs="Arial"/>
          <w:szCs w:val="24"/>
        </w:rPr>
        <w:t xml:space="preserve">ts member’s constituency </w:t>
      </w:r>
      <w:r w:rsidRPr="00287AEC">
        <w:rPr>
          <w:rFonts w:ascii="Arial" w:eastAsia="Times New Roman" w:hAnsi="Arial" w:cs="Arial"/>
          <w:iCs/>
          <w:sz w:val="20"/>
          <w:szCs w:val="20"/>
        </w:rPr>
        <w:t>(men</w:t>
      </w:r>
      <w:r w:rsidR="00817973" w:rsidRPr="00287AEC">
        <w:rPr>
          <w:rFonts w:ascii="Arial" w:eastAsia="Times New Roman" w:hAnsi="Arial" w:cs="Arial"/>
          <w:iCs/>
          <w:sz w:val="20"/>
          <w:szCs w:val="20"/>
        </w:rPr>
        <w:t xml:space="preserve"> and</w:t>
      </w:r>
      <w:r w:rsidRPr="00287AEC">
        <w:rPr>
          <w:rFonts w:ascii="Arial" w:eastAsia="Times New Roman" w:hAnsi="Arial" w:cs="Arial"/>
          <w:iCs/>
          <w:sz w:val="20"/>
          <w:szCs w:val="20"/>
        </w:rPr>
        <w:t xml:space="preserve"> women)</w:t>
      </w:r>
      <w:r w:rsidRPr="00C538CE">
        <w:rPr>
          <w:rFonts w:ascii="Arial" w:eastAsia="Times New Roman" w:hAnsi="Arial" w:cs="Arial"/>
          <w:szCs w:val="24"/>
        </w:rPr>
        <w:t xml:space="preserve"> and complying with state and local laws in their area.</w:t>
      </w:r>
    </w:p>
    <w:p w14:paraId="191AB8F9" w14:textId="77777777" w:rsidR="00C76084" w:rsidRPr="00C538CE" w:rsidRDefault="00C76084" w:rsidP="00C76084">
      <w:pPr>
        <w:numPr>
          <w:ilvl w:val="1"/>
          <w:numId w:val="6"/>
        </w:numPr>
        <w:tabs>
          <w:tab w:val="clear" w:pos="360"/>
        </w:tabs>
        <w:spacing w:line="240" w:lineRule="auto"/>
        <w:ind w:left="720"/>
        <w:jc w:val="both"/>
        <w:rPr>
          <w:rFonts w:ascii="Arial" w:eastAsia="Times New Roman" w:hAnsi="Arial" w:cs="Arial"/>
          <w:szCs w:val="24"/>
        </w:rPr>
      </w:pPr>
      <w:r w:rsidRPr="00C538CE">
        <w:rPr>
          <w:rFonts w:ascii="Arial" w:eastAsia="Times New Roman" w:hAnsi="Arial" w:cs="Arial"/>
          <w:b/>
          <w:szCs w:val="24"/>
        </w:rPr>
        <w:t>Youth.</w:t>
      </w:r>
      <w:r w:rsidRPr="00C538CE">
        <w:rPr>
          <w:rFonts w:ascii="Arial" w:eastAsia="Times New Roman" w:hAnsi="Arial" w:cs="Arial"/>
          <w:szCs w:val="24"/>
        </w:rPr>
        <w:t xml:space="preserve"> </w:t>
      </w:r>
      <w:r w:rsidR="00AE3280" w:rsidRPr="00C538CE">
        <w:rPr>
          <w:rFonts w:ascii="Arial" w:eastAsia="Times New Roman" w:hAnsi="Arial" w:cs="Arial"/>
          <w:szCs w:val="24"/>
        </w:rPr>
        <w:t>A</w:t>
      </w:r>
      <w:r w:rsidRPr="00C538CE">
        <w:rPr>
          <w:rFonts w:ascii="Arial" w:eastAsia="Times New Roman" w:hAnsi="Arial" w:cs="Arial"/>
          <w:szCs w:val="24"/>
        </w:rPr>
        <w:t xml:space="preserve">ll USBC </w:t>
      </w:r>
      <w:r w:rsidR="00A1027F">
        <w:rPr>
          <w:rFonts w:ascii="Arial" w:eastAsia="Times New Roman" w:hAnsi="Arial" w:cs="Arial"/>
          <w:szCs w:val="24"/>
        </w:rPr>
        <w:t>y</w:t>
      </w:r>
      <w:r w:rsidRPr="00C538CE">
        <w:rPr>
          <w:rFonts w:ascii="Arial" w:eastAsia="Times New Roman" w:hAnsi="Arial" w:cs="Arial"/>
          <w:szCs w:val="24"/>
        </w:rPr>
        <w:t xml:space="preserve">outh </w:t>
      </w:r>
      <w:r w:rsidR="00A1027F">
        <w:rPr>
          <w:rFonts w:ascii="Arial" w:eastAsia="Times New Roman" w:hAnsi="Arial" w:cs="Arial"/>
          <w:szCs w:val="24"/>
        </w:rPr>
        <w:t>m</w:t>
      </w:r>
      <w:r w:rsidRPr="00C538CE">
        <w:rPr>
          <w:rFonts w:ascii="Arial" w:eastAsia="Times New Roman" w:hAnsi="Arial" w:cs="Arial"/>
          <w:szCs w:val="24"/>
        </w:rPr>
        <w:t>embers.</w:t>
      </w:r>
    </w:p>
    <w:p w14:paraId="3136DD5C" w14:textId="77777777" w:rsidR="00C76084" w:rsidRPr="00C538CE" w:rsidRDefault="00C76084" w:rsidP="00C76084">
      <w:pPr>
        <w:numPr>
          <w:ilvl w:val="0"/>
          <w:numId w:val="6"/>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szCs w:val="24"/>
        </w:rPr>
        <w:t>Implement USBC programs as requested.</w:t>
      </w:r>
    </w:p>
    <w:p w14:paraId="20D6DA8B" w14:textId="77777777" w:rsidR="00C76084" w:rsidRPr="00C538CE" w:rsidRDefault="00C76084" w:rsidP="00C76084">
      <w:pPr>
        <w:numPr>
          <w:ilvl w:val="0"/>
          <w:numId w:val="6"/>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szCs w:val="24"/>
        </w:rPr>
        <w:t xml:space="preserve">Select/appoint the </w:t>
      </w:r>
      <w:r w:rsidR="00A1027F">
        <w:rPr>
          <w:rFonts w:ascii="Arial" w:eastAsia="Times New Roman" w:hAnsi="Arial" w:cs="Arial"/>
          <w:szCs w:val="24"/>
        </w:rPr>
        <w:t>a</w:t>
      </w:r>
      <w:r w:rsidRPr="00C538CE">
        <w:rPr>
          <w:rFonts w:ascii="Arial" w:eastAsia="Times New Roman" w:hAnsi="Arial" w:cs="Arial"/>
          <w:szCs w:val="24"/>
        </w:rPr>
        <w:t xml:space="preserve">ssociation </w:t>
      </w:r>
      <w:r w:rsidR="00A1027F">
        <w:rPr>
          <w:rFonts w:ascii="Arial" w:eastAsia="Times New Roman" w:hAnsi="Arial" w:cs="Arial"/>
          <w:szCs w:val="24"/>
        </w:rPr>
        <w:t>m</w:t>
      </w:r>
      <w:r w:rsidRPr="00C538CE">
        <w:rPr>
          <w:rFonts w:ascii="Arial" w:eastAsia="Times New Roman" w:hAnsi="Arial" w:cs="Arial"/>
          <w:szCs w:val="24"/>
        </w:rPr>
        <w:t>anager.</w:t>
      </w:r>
    </w:p>
    <w:p w14:paraId="6D8AC698" w14:textId="77777777" w:rsidR="00C76084" w:rsidRPr="00C538CE" w:rsidRDefault="00C76084" w:rsidP="00C76084">
      <w:pPr>
        <w:numPr>
          <w:ilvl w:val="0"/>
          <w:numId w:val="6"/>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szCs w:val="24"/>
        </w:rPr>
        <w:t>Approv</w:t>
      </w:r>
      <w:r w:rsidR="00AE3280" w:rsidRPr="00C538CE">
        <w:rPr>
          <w:rFonts w:ascii="Arial" w:eastAsia="Times New Roman" w:hAnsi="Arial" w:cs="Arial"/>
          <w:szCs w:val="24"/>
        </w:rPr>
        <w:t>e</w:t>
      </w:r>
      <w:r w:rsidRPr="00C538CE">
        <w:rPr>
          <w:rFonts w:ascii="Arial" w:eastAsia="Times New Roman" w:hAnsi="Arial" w:cs="Arial"/>
          <w:szCs w:val="24"/>
        </w:rPr>
        <w:t xml:space="preserve"> use of membership records.</w:t>
      </w:r>
    </w:p>
    <w:p w14:paraId="7FF1B155" w14:textId="77777777" w:rsidR="00AE3280" w:rsidRPr="00C538CE" w:rsidRDefault="00C76084" w:rsidP="00AE3280">
      <w:pPr>
        <w:numPr>
          <w:ilvl w:val="0"/>
          <w:numId w:val="6"/>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szCs w:val="24"/>
        </w:rPr>
        <w:t>Re-rat</w:t>
      </w:r>
      <w:r w:rsidR="00AE3280" w:rsidRPr="00C538CE">
        <w:rPr>
          <w:rFonts w:ascii="Arial" w:eastAsia="Times New Roman" w:hAnsi="Arial" w:cs="Arial"/>
          <w:szCs w:val="24"/>
        </w:rPr>
        <w:t>e</w:t>
      </w:r>
      <w:r w:rsidRPr="00C538CE">
        <w:rPr>
          <w:rFonts w:ascii="Arial" w:eastAsia="Times New Roman" w:hAnsi="Arial" w:cs="Arial"/>
          <w:szCs w:val="24"/>
        </w:rPr>
        <w:t xml:space="preserve"> the </w:t>
      </w:r>
      <w:r w:rsidR="00817973" w:rsidRPr="00C538CE">
        <w:rPr>
          <w:rFonts w:ascii="Arial" w:eastAsia="Times New Roman" w:hAnsi="Arial" w:cs="Arial"/>
          <w:szCs w:val="24"/>
        </w:rPr>
        <w:t>league</w:t>
      </w:r>
      <w:r w:rsidRPr="00C538CE">
        <w:rPr>
          <w:rFonts w:ascii="Arial" w:eastAsia="Times New Roman" w:hAnsi="Arial" w:cs="Arial"/>
          <w:szCs w:val="24"/>
        </w:rPr>
        <w:t xml:space="preserve"> average of an association member when there is evidence the bowler's average does not represent the bowler's true ability.</w:t>
      </w:r>
    </w:p>
    <w:p w14:paraId="762D1910" w14:textId="77777777" w:rsidR="00B141CB" w:rsidRDefault="00C76084" w:rsidP="00AE3280">
      <w:pPr>
        <w:numPr>
          <w:ilvl w:val="0"/>
          <w:numId w:val="6"/>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szCs w:val="24"/>
        </w:rPr>
        <w:t>Conduct suspension and reinstatement hearings if requested by USBC Headquarters.</w:t>
      </w:r>
    </w:p>
    <w:p w14:paraId="3B277F83" w14:textId="0178A349" w:rsidR="00C76084" w:rsidRPr="0038705A" w:rsidRDefault="00C76084" w:rsidP="00B141CB">
      <w:pPr>
        <w:spacing w:line="240" w:lineRule="auto"/>
        <w:jc w:val="both"/>
        <w:rPr>
          <w:rFonts w:ascii="Arial" w:eastAsia="Times New Roman" w:hAnsi="Arial" w:cs="Arial"/>
          <w:sz w:val="20"/>
          <w:szCs w:val="20"/>
        </w:rPr>
      </w:pPr>
      <w:r w:rsidRPr="0038705A">
        <w:rPr>
          <w:rFonts w:ascii="Arial" w:eastAsia="Times New Roman" w:hAnsi="Arial" w:cs="Arial"/>
          <w:i/>
          <w:iCs/>
          <w:sz w:val="20"/>
          <w:szCs w:val="20"/>
        </w:rPr>
        <w:t>(</w:t>
      </w:r>
      <w:r w:rsidRPr="0038705A">
        <w:rPr>
          <w:rFonts w:ascii="Arial" w:eastAsia="Times New Roman" w:hAnsi="Arial" w:cs="Arial"/>
          <w:iCs/>
          <w:sz w:val="20"/>
          <w:szCs w:val="20"/>
        </w:rPr>
        <w:t xml:space="preserve">See the </w:t>
      </w:r>
      <w:r w:rsidR="009C1839">
        <w:rPr>
          <w:rFonts w:ascii="Arial" w:eastAsia="Times New Roman" w:hAnsi="Arial" w:cs="Arial"/>
          <w:iCs/>
          <w:sz w:val="20"/>
          <w:szCs w:val="20"/>
        </w:rPr>
        <w:t>Association Suspension Procedures</w:t>
      </w:r>
      <w:r w:rsidRPr="0038705A">
        <w:rPr>
          <w:rFonts w:ascii="Arial" w:eastAsia="Times New Roman" w:hAnsi="Arial" w:cs="Arial"/>
          <w:iCs/>
          <w:sz w:val="20"/>
          <w:szCs w:val="20"/>
        </w:rPr>
        <w:t xml:space="preserve"> Chapter </w:t>
      </w:r>
      <w:r w:rsidR="00B07D5D" w:rsidRPr="0038705A">
        <w:rPr>
          <w:rFonts w:ascii="Arial" w:eastAsia="Times New Roman" w:hAnsi="Arial" w:cs="Arial"/>
          <w:iCs/>
          <w:sz w:val="20"/>
          <w:szCs w:val="20"/>
        </w:rPr>
        <w:t>of the</w:t>
      </w:r>
      <w:r w:rsidR="00B07D5D" w:rsidRPr="0038705A">
        <w:rPr>
          <w:rFonts w:ascii="Arial" w:eastAsia="Times New Roman" w:hAnsi="Arial" w:cs="Arial"/>
          <w:i/>
          <w:iCs/>
          <w:sz w:val="20"/>
          <w:szCs w:val="20"/>
        </w:rPr>
        <w:t xml:space="preserve"> USBC Association Policy Manual </w:t>
      </w:r>
      <w:r w:rsidRPr="0038705A">
        <w:rPr>
          <w:rFonts w:ascii="Arial" w:eastAsia="Times New Roman" w:hAnsi="Arial" w:cs="Arial"/>
          <w:iCs/>
          <w:sz w:val="20"/>
          <w:szCs w:val="20"/>
        </w:rPr>
        <w:t xml:space="preserve">for re-rate, suspension, </w:t>
      </w:r>
      <w:r w:rsidR="00947455" w:rsidRPr="0038705A">
        <w:rPr>
          <w:rFonts w:ascii="Arial" w:eastAsia="Times New Roman" w:hAnsi="Arial" w:cs="Arial"/>
          <w:iCs/>
          <w:sz w:val="20"/>
          <w:szCs w:val="20"/>
        </w:rPr>
        <w:t>reinstatement,</w:t>
      </w:r>
      <w:r w:rsidRPr="0038705A">
        <w:rPr>
          <w:rFonts w:ascii="Arial" w:eastAsia="Times New Roman" w:hAnsi="Arial" w:cs="Arial"/>
          <w:iCs/>
          <w:sz w:val="20"/>
          <w:szCs w:val="20"/>
        </w:rPr>
        <w:t xml:space="preserve"> and appeal procedures.)</w:t>
      </w:r>
    </w:p>
    <w:p w14:paraId="75539270" w14:textId="77777777" w:rsidR="00A10547" w:rsidRPr="00C538CE" w:rsidRDefault="00A10547" w:rsidP="00C76084">
      <w:pPr>
        <w:spacing w:line="240" w:lineRule="auto"/>
        <w:jc w:val="both"/>
        <w:rPr>
          <w:rFonts w:ascii="Arial" w:eastAsia="Times New Roman" w:hAnsi="Arial" w:cs="Arial"/>
          <w:b/>
          <w:bCs/>
          <w:szCs w:val="24"/>
        </w:rPr>
      </w:pPr>
    </w:p>
    <w:p w14:paraId="2225C854" w14:textId="77777777" w:rsidR="00C76084" w:rsidRPr="00C538CE" w:rsidRDefault="00C76084" w:rsidP="00C76084">
      <w:pPr>
        <w:spacing w:line="240" w:lineRule="auto"/>
        <w:jc w:val="both"/>
        <w:rPr>
          <w:rFonts w:ascii="Arial" w:eastAsia="Times New Roman" w:hAnsi="Arial" w:cs="Arial"/>
          <w:bCs/>
          <w:szCs w:val="24"/>
        </w:rPr>
      </w:pPr>
      <w:r w:rsidRPr="00C538CE">
        <w:rPr>
          <w:rFonts w:ascii="Arial" w:eastAsia="Times New Roman" w:hAnsi="Arial" w:cs="Arial"/>
          <w:b/>
          <w:bCs/>
          <w:szCs w:val="24"/>
        </w:rPr>
        <w:t>Section B. Eligibility</w:t>
      </w:r>
    </w:p>
    <w:p w14:paraId="1E82F8E3" w14:textId="77777777" w:rsidR="00C76084" w:rsidRPr="00C538CE" w:rsidRDefault="00C76084" w:rsidP="00C76084">
      <w:pPr>
        <w:spacing w:line="240" w:lineRule="auto"/>
        <w:jc w:val="both"/>
        <w:rPr>
          <w:rFonts w:ascii="Arial" w:eastAsia="Times New Roman" w:hAnsi="Arial" w:cs="Arial"/>
          <w:szCs w:val="24"/>
        </w:rPr>
      </w:pPr>
      <w:r w:rsidRPr="00C538CE">
        <w:rPr>
          <w:rFonts w:ascii="Arial" w:eastAsia="Times New Roman" w:hAnsi="Arial" w:cs="Arial"/>
          <w:szCs w:val="24"/>
        </w:rPr>
        <w:t xml:space="preserve">A candidate for the </w:t>
      </w:r>
      <w:r w:rsidR="00A1027F">
        <w:rPr>
          <w:rFonts w:ascii="Arial" w:eastAsia="Times New Roman" w:hAnsi="Arial" w:cs="Arial"/>
          <w:szCs w:val="24"/>
        </w:rPr>
        <w:t>b</w:t>
      </w:r>
      <w:r w:rsidR="00BB2273" w:rsidRPr="00C538CE">
        <w:rPr>
          <w:rFonts w:ascii="Arial" w:eastAsia="Times New Roman" w:hAnsi="Arial" w:cs="Arial"/>
          <w:szCs w:val="24"/>
        </w:rPr>
        <w:t>oard</w:t>
      </w:r>
      <w:r w:rsidRPr="00C538CE">
        <w:rPr>
          <w:rFonts w:ascii="Arial" w:eastAsia="Times New Roman" w:hAnsi="Arial" w:cs="Arial"/>
          <w:szCs w:val="24"/>
        </w:rPr>
        <w:t xml:space="preserve"> </w:t>
      </w:r>
      <w:r w:rsidRPr="00287AEC">
        <w:rPr>
          <w:rFonts w:ascii="Arial" w:eastAsia="Times New Roman" w:hAnsi="Arial" w:cs="Arial"/>
          <w:iCs/>
          <w:sz w:val="20"/>
          <w:szCs w:val="20"/>
        </w:rPr>
        <w:t>(elected or appointed)</w:t>
      </w:r>
      <w:r w:rsidRPr="00C538CE">
        <w:rPr>
          <w:rFonts w:ascii="Arial" w:eastAsia="Times New Roman" w:hAnsi="Arial" w:cs="Arial"/>
          <w:szCs w:val="24"/>
        </w:rPr>
        <w:t xml:space="preserve"> must be:</w:t>
      </w:r>
    </w:p>
    <w:p w14:paraId="2CCC8720" w14:textId="77777777" w:rsidR="00F57A99" w:rsidRDefault="00C76084" w:rsidP="00C76084">
      <w:pPr>
        <w:numPr>
          <w:ilvl w:val="0"/>
          <w:numId w:val="18"/>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b/>
          <w:szCs w:val="24"/>
        </w:rPr>
        <w:t>Adult.</w:t>
      </w:r>
      <w:r w:rsidRPr="00C538CE">
        <w:rPr>
          <w:rFonts w:ascii="Arial" w:eastAsia="Times New Roman" w:hAnsi="Arial" w:cs="Arial"/>
          <w:szCs w:val="24"/>
        </w:rPr>
        <w:t xml:space="preserve"> </w:t>
      </w:r>
    </w:p>
    <w:p w14:paraId="2192E30D" w14:textId="658C3A0E" w:rsidR="00C76084" w:rsidRDefault="00C76084" w:rsidP="00F57A99">
      <w:pPr>
        <w:numPr>
          <w:ilvl w:val="1"/>
          <w:numId w:val="18"/>
        </w:numPr>
        <w:spacing w:line="240" w:lineRule="auto"/>
        <w:jc w:val="both"/>
        <w:rPr>
          <w:rFonts w:ascii="Arial" w:eastAsia="Times New Roman" w:hAnsi="Arial" w:cs="Arial"/>
          <w:szCs w:val="24"/>
        </w:rPr>
      </w:pPr>
      <w:r w:rsidRPr="00C538CE">
        <w:rPr>
          <w:rFonts w:ascii="Arial" w:eastAsia="Times New Roman" w:hAnsi="Arial" w:cs="Arial"/>
          <w:szCs w:val="24"/>
        </w:rPr>
        <w:t>A USBC member in good standing of the association at the time of election and throughout their term.</w:t>
      </w:r>
    </w:p>
    <w:p w14:paraId="6F775ECF" w14:textId="77777777" w:rsidR="00E37051" w:rsidRDefault="00C76084" w:rsidP="00E37051">
      <w:pPr>
        <w:numPr>
          <w:ilvl w:val="1"/>
          <w:numId w:val="18"/>
        </w:numPr>
        <w:spacing w:line="240" w:lineRule="auto"/>
        <w:jc w:val="both"/>
        <w:rPr>
          <w:rFonts w:ascii="Arial" w:eastAsia="Times New Roman" w:hAnsi="Arial" w:cs="Arial"/>
          <w:szCs w:val="24"/>
        </w:rPr>
      </w:pPr>
      <w:r w:rsidRPr="00C538CE">
        <w:rPr>
          <w:rFonts w:ascii="Arial" w:eastAsia="Times New Roman" w:hAnsi="Arial" w:cs="Arial"/>
          <w:b/>
          <w:szCs w:val="24"/>
        </w:rPr>
        <w:t>Youth.</w:t>
      </w:r>
      <w:r w:rsidRPr="00C538CE">
        <w:rPr>
          <w:rFonts w:ascii="Arial" w:eastAsia="Times New Roman" w:hAnsi="Arial" w:cs="Arial"/>
          <w:szCs w:val="24"/>
        </w:rPr>
        <w:t xml:space="preserve"> USBC </w:t>
      </w:r>
      <w:r w:rsidR="00A1027F">
        <w:rPr>
          <w:rFonts w:ascii="Arial" w:eastAsia="Times New Roman" w:hAnsi="Arial" w:cs="Arial"/>
          <w:szCs w:val="24"/>
        </w:rPr>
        <w:t>y</w:t>
      </w:r>
      <w:r w:rsidRPr="00C538CE">
        <w:rPr>
          <w:rFonts w:ascii="Arial" w:eastAsia="Times New Roman" w:hAnsi="Arial" w:cs="Arial"/>
          <w:szCs w:val="24"/>
        </w:rPr>
        <w:t xml:space="preserve">outh </w:t>
      </w:r>
      <w:r w:rsidR="00BF5DC1" w:rsidRPr="00C538CE">
        <w:rPr>
          <w:rFonts w:ascii="Arial" w:eastAsia="Times New Roman" w:hAnsi="Arial" w:cs="Arial"/>
          <w:szCs w:val="24"/>
        </w:rPr>
        <w:t xml:space="preserve">member </w:t>
      </w:r>
      <w:r w:rsidRPr="00C538CE">
        <w:rPr>
          <w:rFonts w:ascii="Arial" w:eastAsia="Times New Roman" w:hAnsi="Arial" w:cs="Arial"/>
          <w:szCs w:val="24"/>
        </w:rPr>
        <w:t xml:space="preserve">bowling in USBC </w:t>
      </w:r>
      <w:r w:rsidR="00817973" w:rsidRPr="00C538CE">
        <w:rPr>
          <w:rFonts w:ascii="Arial" w:eastAsia="Times New Roman" w:hAnsi="Arial" w:cs="Arial"/>
          <w:szCs w:val="24"/>
        </w:rPr>
        <w:t>League</w:t>
      </w:r>
      <w:r w:rsidRPr="00C538CE">
        <w:rPr>
          <w:rFonts w:ascii="Arial" w:eastAsia="Times New Roman" w:hAnsi="Arial" w:cs="Arial"/>
          <w:szCs w:val="24"/>
        </w:rPr>
        <w:t>s within the association’s jurisdiction.</w:t>
      </w:r>
      <w:r w:rsidR="00E37051" w:rsidRPr="00E37051">
        <w:rPr>
          <w:rFonts w:ascii="Arial" w:eastAsia="Times New Roman" w:hAnsi="Arial" w:cs="Arial"/>
          <w:szCs w:val="24"/>
        </w:rPr>
        <w:t xml:space="preserve"> </w:t>
      </w:r>
    </w:p>
    <w:p w14:paraId="2E0739E1" w14:textId="77777777" w:rsidR="00E37051" w:rsidRDefault="00E37051" w:rsidP="00E37051">
      <w:pPr>
        <w:spacing w:line="240" w:lineRule="auto"/>
        <w:ind w:left="720"/>
        <w:jc w:val="both"/>
        <w:rPr>
          <w:rFonts w:ascii="Arial" w:eastAsia="Times New Roman" w:hAnsi="Arial" w:cs="Arial"/>
          <w:bCs/>
          <w:szCs w:val="24"/>
        </w:rPr>
      </w:pPr>
    </w:p>
    <w:p w14:paraId="24FA734D" w14:textId="78D80B0D" w:rsidR="00E37051" w:rsidRPr="00C538CE" w:rsidRDefault="008C1F21" w:rsidP="00E37051">
      <w:pPr>
        <w:spacing w:line="240" w:lineRule="auto"/>
        <w:ind w:left="720"/>
        <w:jc w:val="both"/>
        <w:rPr>
          <w:rFonts w:ascii="Arial" w:eastAsia="Times New Roman" w:hAnsi="Arial" w:cs="Arial"/>
          <w:szCs w:val="24"/>
        </w:rPr>
      </w:pPr>
      <w:r>
        <w:rPr>
          <w:rFonts w:ascii="Arial" w:eastAsia="Times New Roman" w:hAnsi="Arial" w:cs="Arial"/>
          <w:bCs/>
          <w:szCs w:val="24"/>
        </w:rPr>
        <w:t>Individuals e</w:t>
      </w:r>
      <w:r w:rsidR="00E37051" w:rsidRPr="00E37051">
        <w:rPr>
          <w:rFonts w:ascii="Arial" w:eastAsia="Times New Roman" w:hAnsi="Arial" w:cs="Arial"/>
          <w:bCs/>
          <w:szCs w:val="24"/>
        </w:rPr>
        <w:t>ighteen (18) years old and over must be compliant</w:t>
      </w:r>
      <w:r w:rsidR="00E37051">
        <w:rPr>
          <w:rFonts w:ascii="Arial" w:eastAsia="Times New Roman" w:hAnsi="Arial" w:cs="Arial"/>
          <w:szCs w:val="24"/>
        </w:rPr>
        <w:t xml:space="preserve"> with RVP requirements prior to working with youth or within 45 days of the start of their term, whichever occurs first and throughout their term.</w:t>
      </w:r>
    </w:p>
    <w:p w14:paraId="1B1D213F" w14:textId="77777777" w:rsidR="00C76084" w:rsidRPr="00C538CE" w:rsidRDefault="00C76084" w:rsidP="00C76084">
      <w:pPr>
        <w:spacing w:line="240" w:lineRule="auto"/>
        <w:ind w:left="360"/>
        <w:jc w:val="both"/>
        <w:rPr>
          <w:rFonts w:ascii="Arial" w:eastAsia="Times New Roman" w:hAnsi="Arial" w:cs="Arial"/>
          <w:szCs w:val="24"/>
        </w:rPr>
      </w:pPr>
    </w:p>
    <w:p w14:paraId="47913837" w14:textId="77777777" w:rsidR="00C76084" w:rsidRPr="00C538CE" w:rsidRDefault="00C76084" w:rsidP="00C76084">
      <w:pPr>
        <w:numPr>
          <w:ilvl w:val="0"/>
          <w:numId w:val="18"/>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szCs w:val="24"/>
        </w:rPr>
        <w:t xml:space="preserve">Elected or appointed without regard to </w:t>
      </w:r>
      <w:r w:rsidR="00C85B8F" w:rsidRPr="00C538CE">
        <w:rPr>
          <w:rFonts w:ascii="Arial" w:eastAsia="Times New Roman" w:hAnsi="Arial" w:cs="Arial"/>
          <w:szCs w:val="24"/>
        </w:rPr>
        <w:t xml:space="preserve">race, religion, </w:t>
      </w:r>
      <w:r w:rsidR="00C85B8F">
        <w:rPr>
          <w:rFonts w:ascii="Arial" w:eastAsia="Times New Roman" w:hAnsi="Arial" w:cs="Arial"/>
          <w:szCs w:val="24"/>
        </w:rPr>
        <w:t>sex, sexual orientation</w:t>
      </w:r>
      <w:r w:rsidR="00C85B8F" w:rsidRPr="00C538CE">
        <w:rPr>
          <w:rFonts w:ascii="Arial" w:eastAsia="Times New Roman" w:hAnsi="Arial" w:cs="Arial"/>
          <w:szCs w:val="24"/>
        </w:rPr>
        <w:t>, disability, national origin</w:t>
      </w:r>
      <w:r w:rsidRPr="00C538CE">
        <w:rPr>
          <w:rFonts w:ascii="Arial" w:eastAsia="Times New Roman" w:hAnsi="Arial" w:cs="Arial"/>
          <w:szCs w:val="24"/>
        </w:rPr>
        <w:t xml:space="preserve">, </w:t>
      </w:r>
      <w:r w:rsidR="00905039">
        <w:rPr>
          <w:rFonts w:ascii="Arial" w:eastAsia="Times New Roman" w:hAnsi="Arial" w:cs="Arial"/>
          <w:szCs w:val="24"/>
        </w:rPr>
        <w:t xml:space="preserve">or </w:t>
      </w:r>
      <w:r w:rsidR="00905039" w:rsidRPr="00C538CE">
        <w:rPr>
          <w:rFonts w:ascii="Arial" w:eastAsia="Times New Roman" w:hAnsi="Arial" w:cs="Arial"/>
          <w:szCs w:val="24"/>
        </w:rPr>
        <w:t>age</w:t>
      </w:r>
      <w:r w:rsidR="00905039">
        <w:rPr>
          <w:rFonts w:ascii="Arial" w:eastAsia="Times New Roman" w:hAnsi="Arial" w:cs="Arial"/>
          <w:szCs w:val="24"/>
        </w:rPr>
        <w:t xml:space="preserve"> </w:t>
      </w:r>
      <w:r w:rsidRPr="00C538CE">
        <w:rPr>
          <w:rFonts w:ascii="Arial" w:eastAsia="Times New Roman" w:hAnsi="Arial" w:cs="Arial"/>
          <w:szCs w:val="24"/>
        </w:rPr>
        <w:t>other than the minimum age of 14, unless state laws mandate a specific age, and be reasonably representative of the membership.</w:t>
      </w:r>
    </w:p>
    <w:p w14:paraId="29267704" w14:textId="77777777" w:rsidR="00C76084" w:rsidRPr="00C538CE" w:rsidRDefault="00C76084" w:rsidP="00C76084">
      <w:pPr>
        <w:numPr>
          <w:ilvl w:val="1"/>
          <w:numId w:val="18"/>
        </w:numPr>
        <w:spacing w:line="240" w:lineRule="auto"/>
        <w:ind w:left="720"/>
        <w:jc w:val="both"/>
        <w:rPr>
          <w:rFonts w:ascii="Arial" w:eastAsia="Times New Roman" w:hAnsi="Arial" w:cs="Arial"/>
          <w:szCs w:val="24"/>
        </w:rPr>
      </w:pPr>
      <w:r w:rsidRPr="00C538CE">
        <w:rPr>
          <w:rFonts w:ascii="Arial" w:eastAsia="Times New Roman" w:hAnsi="Arial" w:cs="Arial"/>
          <w:szCs w:val="24"/>
        </w:rPr>
        <w:t xml:space="preserve">Any member of the </w:t>
      </w:r>
      <w:r w:rsidR="00A1027F">
        <w:rPr>
          <w:rFonts w:ascii="Arial" w:eastAsia="Times New Roman" w:hAnsi="Arial" w:cs="Arial"/>
          <w:szCs w:val="24"/>
        </w:rPr>
        <w:t>b</w:t>
      </w:r>
      <w:r w:rsidR="00BB2273" w:rsidRPr="00C538CE">
        <w:rPr>
          <w:rFonts w:ascii="Arial" w:eastAsia="Times New Roman" w:hAnsi="Arial" w:cs="Arial"/>
          <w:szCs w:val="24"/>
        </w:rPr>
        <w:t>oard</w:t>
      </w:r>
      <w:r w:rsidRPr="00C538CE">
        <w:rPr>
          <w:rFonts w:ascii="Arial" w:eastAsia="Times New Roman" w:hAnsi="Arial" w:cs="Arial"/>
          <w:szCs w:val="24"/>
        </w:rPr>
        <w:t xml:space="preserve"> authorized to sign contracts or acting as a signatory on association accounts must be a minimum age of 18.</w:t>
      </w:r>
    </w:p>
    <w:p w14:paraId="67A61842" w14:textId="77777777" w:rsidR="00C76084" w:rsidRPr="00C538CE" w:rsidRDefault="00C76084" w:rsidP="00C76084">
      <w:pPr>
        <w:numPr>
          <w:ilvl w:val="1"/>
          <w:numId w:val="18"/>
        </w:numPr>
        <w:tabs>
          <w:tab w:val="clear" w:pos="360"/>
        </w:tabs>
        <w:spacing w:line="240" w:lineRule="auto"/>
        <w:ind w:left="720"/>
        <w:jc w:val="both"/>
        <w:rPr>
          <w:rFonts w:ascii="Arial" w:eastAsia="Times New Roman" w:hAnsi="Arial" w:cs="Arial"/>
          <w:szCs w:val="24"/>
        </w:rPr>
      </w:pPr>
      <w:r w:rsidRPr="00C538CE">
        <w:rPr>
          <w:rFonts w:ascii="Arial" w:eastAsia="Times New Roman" w:hAnsi="Arial" w:cs="Arial"/>
          <w:szCs w:val="24"/>
        </w:rPr>
        <w:t xml:space="preserve">A maximum of three bowling center proprietors may serve on the </w:t>
      </w:r>
      <w:r w:rsidR="00A1027F">
        <w:rPr>
          <w:rFonts w:ascii="Arial" w:eastAsia="Times New Roman" w:hAnsi="Arial" w:cs="Arial"/>
          <w:szCs w:val="24"/>
        </w:rPr>
        <w:t>b</w:t>
      </w:r>
      <w:r w:rsidR="00BB2273" w:rsidRPr="00C538CE">
        <w:rPr>
          <w:rFonts w:ascii="Arial" w:eastAsia="Times New Roman" w:hAnsi="Arial" w:cs="Arial"/>
          <w:szCs w:val="24"/>
        </w:rPr>
        <w:t>oard</w:t>
      </w:r>
      <w:r w:rsidRPr="00C538CE">
        <w:rPr>
          <w:rFonts w:ascii="Arial" w:eastAsia="Times New Roman" w:hAnsi="Arial" w:cs="Arial"/>
          <w:szCs w:val="24"/>
        </w:rPr>
        <w:t xml:space="preserve"> at one time. A proprietor is an individual who is the owner, partner, or corporate </w:t>
      </w:r>
      <w:r w:rsidR="00A1027F">
        <w:rPr>
          <w:rFonts w:ascii="Arial" w:eastAsia="Times New Roman" w:hAnsi="Arial" w:cs="Arial"/>
          <w:szCs w:val="24"/>
        </w:rPr>
        <w:t>o</w:t>
      </w:r>
      <w:r w:rsidR="0092799C" w:rsidRPr="00C538CE">
        <w:rPr>
          <w:rFonts w:ascii="Arial" w:eastAsia="Times New Roman" w:hAnsi="Arial" w:cs="Arial"/>
          <w:szCs w:val="24"/>
        </w:rPr>
        <w:t>fficer</w:t>
      </w:r>
      <w:r w:rsidRPr="00C538CE">
        <w:rPr>
          <w:rFonts w:ascii="Arial" w:eastAsia="Times New Roman" w:hAnsi="Arial" w:cs="Arial"/>
          <w:szCs w:val="24"/>
        </w:rPr>
        <w:t xml:space="preserve"> of a bowling center or group of bowling centers. Excluded from the definition of proprietor is an individual who owns 25% or less of the equity shares, or who is </w:t>
      </w:r>
      <w:r w:rsidRPr="00C538CE">
        <w:rPr>
          <w:rFonts w:ascii="Arial" w:eastAsia="Times New Roman" w:hAnsi="Arial" w:cs="Arial"/>
          <w:szCs w:val="24"/>
        </w:rPr>
        <w:lastRenderedPageBreak/>
        <w:t xml:space="preserve">inactive in the management of the bowling center and remains so during a term as an </w:t>
      </w:r>
      <w:r w:rsidR="00A1027F">
        <w:rPr>
          <w:rFonts w:ascii="Arial" w:eastAsia="Times New Roman" w:hAnsi="Arial" w:cs="Arial"/>
          <w:szCs w:val="24"/>
        </w:rPr>
        <w:t>o</w:t>
      </w:r>
      <w:r w:rsidR="0092799C" w:rsidRPr="00C538CE">
        <w:rPr>
          <w:rFonts w:ascii="Arial" w:eastAsia="Times New Roman" w:hAnsi="Arial" w:cs="Arial"/>
          <w:szCs w:val="24"/>
        </w:rPr>
        <w:t>fficer</w:t>
      </w:r>
      <w:r w:rsidRPr="00C538CE">
        <w:rPr>
          <w:rFonts w:ascii="Arial" w:eastAsia="Times New Roman" w:hAnsi="Arial" w:cs="Arial"/>
          <w:szCs w:val="24"/>
        </w:rPr>
        <w:t xml:space="preserve"> or </w:t>
      </w:r>
      <w:r w:rsidR="00A1027F">
        <w:rPr>
          <w:rFonts w:ascii="Arial" w:eastAsia="Times New Roman" w:hAnsi="Arial" w:cs="Arial"/>
          <w:szCs w:val="24"/>
        </w:rPr>
        <w:t>d</w:t>
      </w:r>
      <w:r w:rsidR="004D54EF" w:rsidRPr="00C538CE">
        <w:rPr>
          <w:rFonts w:ascii="Arial" w:eastAsia="Times New Roman" w:hAnsi="Arial" w:cs="Arial"/>
          <w:szCs w:val="24"/>
        </w:rPr>
        <w:t>irector</w:t>
      </w:r>
      <w:r w:rsidRPr="00C538CE">
        <w:rPr>
          <w:rFonts w:ascii="Arial" w:eastAsia="Times New Roman" w:hAnsi="Arial" w:cs="Arial"/>
          <w:szCs w:val="24"/>
        </w:rPr>
        <w:t>.</w:t>
      </w:r>
    </w:p>
    <w:p w14:paraId="69FD8E2A" w14:textId="77777777" w:rsidR="00C76084" w:rsidRPr="00C538CE" w:rsidRDefault="00C76084" w:rsidP="00C76084">
      <w:pPr>
        <w:spacing w:line="240" w:lineRule="auto"/>
        <w:jc w:val="both"/>
        <w:rPr>
          <w:rFonts w:ascii="Arial" w:eastAsia="Times New Roman" w:hAnsi="Arial" w:cs="Arial"/>
          <w:szCs w:val="24"/>
        </w:rPr>
      </w:pPr>
    </w:p>
    <w:p w14:paraId="3F43DA91" w14:textId="2E0BB0CA" w:rsidR="00817973" w:rsidRPr="00C538CE" w:rsidRDefault="00C76084" w:rsidP="00C76084">
      <w:pPr>
        <w:spacing w:line="240" w:lineRule="auto"/>
        <w:jc w:val="both"/>
        <w:rPr>
          <w:rFonts w:ascii="Arial" w:eastAsia="Times New Roman" w:hAnsi="Arial" w:cs="Arial"/>
          <w:szCs w:val="24"/>
        </w:rPr>
      </w:pPr>
      <w:bookmarkStart w:id="4" w:name="_Hlk134782428"/>
      <w:r w:rsidRPr="00C538CE">
        <w:rPr>
          <w:rFonts w:ascii="Arial" w:eastAsia="Times New Roman" w:hAnsi="Arial" w:cs="Arial"/>
          <w:szCs w:val="24"/>
        </w:rPr>
        <w:t>Additional eligibility requirements, if any, are to be approved by the</w:t>
      </w:r>
      <w:r w:rsidR="0032447B">
        <w:rPr>
          <w:rFonts w:ascii="Arial" w:eastAsia="Times New Roman" w:hAnsi="Arial" w:cs="Arial"/>
          <w:szCs w:val="24"/>
        </w:rPr>
        <w:t xml:space="preserve"> </w:t>
      </w:r>
      <w:r w:rsidR="00A1027F">
        <w:rPr>
          <w:rFonts w:ascii="Arial" w:eastAsia="Times New Roman" w:hAnsi="Arial" w:cs="Arial"/>
          <w:szCs w:val="24"/>
        </w:rPr>
        <w:t>b</w:t>
      </w:r>
      <w:r w:rsidR="0032447B">
        <w:rPr>
          <w:rFonts w:ascii="Arial" w:eastAsia="Times New Roman" w:hAnsi="Arial" w:cs="Arial"/>
          <w:szCs w:val="24"/>
        </w:rPr>
        <w:t>oard,</w:t>
      </w:r>
      <w:r w:rsidRPr="00C538CE">
        <w:rPr>
          <w:rFonts w:ascii="Arial" w:eastAsia="Times New Roman" w:hAnsi="Arial" w:cs="Arial"/>
          <w:szCs w:val="24"/>
        </w:rPr>
        <w:t xml:space="preserve"> </w:t>
      </w:r>
      <w:r w:rsidR="00AE3280" w:rsidRPr="00C538CE">
        <w:rPr>
          <w:rFonts w:ascii="Arial" w:eastAsia="Times New Roman" w:hAnsi="Arial" w:cs="Arial"/>
          <w:szCs w:val="24"/>
        </w:rPr>
        <w:t xml:space="preserve">adult </w:t>
      </w:r>
      <w:r w:rsidRPr="00C538CE">
        <w:rPr>
          <w:rFonts w:ascii="Arial" w:eastAsia="Times New Roman" w:hAnsi="Arial" w:cs="Arial"/>
          <w:szCs w:val="24"/>
        </w:rPr>
        <w:t>members</w:t>
      </w:r>
      <w:r w:rsidR="0032447B">
        <w:rPr>
          <w:rFonts w:ascii="Arial" w:eastAsia="Times New Roman" w:hAnsi="Arial" w:cs="Arial"/>
          <w:szCs w:val="24"/>
        </w:rPr>
        <w:t xml:space="preserve"> and</w:t>
      </w:r>
      <w:r w:rsidRPr="00C538CE">
        <w:rPr>
          <w:rFonts w:ascii="Arial" w:eastAsia="Times New Roman" w:hAnsi="Arial" w:cs="Arial"/>
          <w:szCs w:val="24"/>
        </w:rPr>
        <w:t xml:space="preserve"> </w:t>
      </w:r>
      <w:r w:rsidR="00A1027F">
        <w:rPr>
          <w:rFonts w:ascii="Arial" w:eastAsia="Times New Roman" w:hAnsi="Arial" w:cs="Arial"/>
          <w:szCs w:val="24"/>
        </w:rPr>
        <w:t>y</w:t>
      </w:r>
      <w:r w:rsidR="00817973" w:rsidRPr="00C538CE">
        <w:rPr>
          <w:rFonts w:ascii="Arial" w:eastAsia="Times New Roman" w:hAnsi="Arial" w:cs="Arial"/>
          <w:szCs w:val="24"/>
        </w:rPr>
        <w:t xml:space="preserve">outh </w:t>
      </w:r>
      <w:r w:rsidR="00A1027F" w:rsidRPr="00287AEC">
        <w:rPr>
          <w:rFonts w:ascii="Arial" w:eastAsia="Times New Roman" w:hAnsi="Arial" w:cs="Arial"/>
          <w:szCs w:val="24"/>
        </w:rPr>
        <w:t>r</w:t>
      </w:r>
      <w:r w:rsidR="00817973" w:rsidRPr="00287AEC">
        <w:rPr>
          <w:rFonts w:ascii="Arial" w:eastAsia="Times New Roman" w:hAnsi="Arial" w:cs="Arial"/>
          <w:szCs w:val="24"/>
        </w:rPr>
        <w:t>epresentative</w:t>
      </w:r>
      <w:r w:rsidR="00287AEC" w:rsidRPr="00287AEC">
        <w:rPr>
          <w:rFonts w:ascii="Arial" w:eastAsia="Times New Roman" w:hAnsi="Arial" w:cs="Arial"/>
          <w:szCs w:val="24"/>
        </w:rPr>
        <w:t>s</w:t>
      </w:r>
      <w:r w:rsidRPr="00287AEC">
        <w:rPr>
          <w:rFonts w:ascii="Arial" w:eastAsia="Times New Roman" w:hAnsi="Arial" w:cs="Arial"/>
          <w:szCs w:val="24"/>
        </w:rPr>
        <w:t>.</w:t>
      </w:r>
    </w:p>
    <w:p w14:paraId="2924C970" w14:textId="77777777" w:rsidR="00817973" w:rsidRPr="00C538CE" w:rsidRDefault="00817973" w:rsidP="00C76084">
      <w:pPr>
        <w:spacing w:line="240" w:lineRule="auto"/>
        <w:jc w:val="both"/>
        <w:rPr>
          <w:rFonts w:ascii="Arial" w:eastAsia="Times New Roman" w:hAnsi="Arial" w:cs="Arial"/>
          <w:szCs w:val="24"/>
        </w:rPr>
      </w:pPr>
      <w:bookmarkStart w:id="5" w:name="_Hlk514243919"/>
    </w:p>
    <w:p w14:paraId="0350A296" w14:textId="3E2F2840" w:rsidR="00C76084" w:rsidRPr="00C538CE" w:rsidRDefault="00536FEE" w:rsidP="00D82AA5">
      <w:pPr>
        <w:spacing w:line="240" w:lineRule="auto"/>
        <w:rPr>
          <w:rFonts w:ascii="Arial" w:eastAsia="Times New Roman" w:hAnsi="Arial" w:cs="Arial"/>
          <w:szCs w:val="24"/>
        </w:rPr>
      </w:pPr>
      <w:sdt>
        <w:sdtPr>
          <w:alias w:val="Additional Eligibility Requirements"/>
          <w:tag w:val="Additional Eligibility Requirements"/>
          <w:id w:val="78806031"/>
          <w:placeholder>
            <w:docPart w:val="189C22D045F844CF99861ACBBB028CEE"/>
          </w:placeholder>
          <w:showingPlcHdr/>
          <w:text w:multiLine="1"/>
        </w:sdtPr>
        <w:sdtEndPr>
          <w:rPr>
            <w:rFonts w:eastAsia="Times New Roman" w:cs="Arial"/>
            <w:szCs w:val="24"/>
          </w:rPr>
        </w:sdtEndPr>
        <w:sdtContent>
          <w:r w:rsidR="00447883" w:rsidRPr="00072E36">
            <w:rPr>
              <w:rStyle w:val="PlaceholderText"/>
            </w:rPr>
            <w:t>Click or tap here to enter text.</w:t>
          </w:r>
        </w:sdtContent>
      </w:sdt>
    </w:p>
    <w:bookmarkEnd w:id="4"/>
    <w:p w14:paraId="477A0040" w14:textId="77777777" w:rsidR="00C76084" w:rsidRPr="00C538CE" w:rsidRDefault="00C76084" w:rsidP="00C76084">
      <w:pPr>
        <w:spacing w:line="240" w:lineRule="auto"/>
        <w:jc w:val="both"/>
        <w:rPr>
          <w:rFonts w:ascii="Arial" w:eastAsia="Times New Roman" w:hAnsi="Arial" w:cs="Arial"/>
          <w:b/>
          <w:bCs/>
          <w:szCs w:val="24"/>
        </w:rPr>
      </w:pPr>
    </w:p>
    <w:bookmarkEnd w:id="5"/>
    <w:p w14:paraId="2E687417" w14:textId="77777777" w:rsidR="00C76084" w:rsidRPr="00C538CE" w:rsidRDefault="00C76084" w:rsidP="00C76084">
      <w:pPr>
        <w:spacing w:line="240" w:lineRule="auto"/>
        <w:jc w:val="both"/>
        <w:rPr>
          <w:rFonts w:ascii="Arial" w:eastAsia="Times New Roman" w:hAnsi="Arial" w:cs="Arial"/>
          <w:bCs/>
          <w:szCs w:val="24"/>
        </w:rPr>
      </w:pPr>
      <w:r w:rsidRPr="00C538CE">
        <w:rPr>
          <w:rFonts w:ascii="Arial" w:eastAsia="Times New Roman" w:hAnsi="Arial" w:cs="Arial"/>
          <w:b/>
          <w:bCs/>
          <w:szCs w:val="24"/>
        </w:rPr>
        <w:t xml:space="preserve">Section C. Election of </w:t>
      </w:r>
      <w:r w:rsidR="004D54EF" w:rsidRPr="00C538CE">
        <w:rPr>
          <w:rFonts w:ascii="Arial" w:eastAsia="Times New Roman" w:hAnsi="Arial" w:cs="Arial"/>
          <w:b/>
          <w:bCs/>
          <w:szCs w:val="24"/>
        </w:rPr>
        <w:t>Director</w:t>
      </w:r>
      <w:r w:rsidRPr="00C538CE">
        <w:rPr>
          <w:rFonts w:ascii="Arial" w:eastAsia="Times New Roman" w:hAnsi="Arial" w:cs="Arial"/>
          <w:b/>
          <w:bCs/>
          <w:szCs w:val="24"/>
        </w:rPr>
        <w:t>s</w:t>
      </w:r>
    </w:p>
    <w:p w14:paraId="783A62DB" w14:textId="77777777" w:rsidR="00F05A8D" w:rsidRPr="001C78AF" w:rsidRDefault="00F05A8D" w:rsidP="00C76084">
      <w:pPr>
        <w:spacing w:line="240" w:lineRule="auto"/>
        <w:jc w:val="both"/>
        <w:rPr>
          <w:rFonts w:ascii="Arial" w:eastAsia="Times New Roman" w:hAnsi="Arial" w:cs="Arial"/>
          <w:szCs w:val="24"/>
        </w:rPr>
      </w:pPr>
      <w:r w:rsidRPr="001C78AF">
        <w:rPr>
          <w:rFonts w:ascii="Arial" w:eastAsia="Times New Roman" w:hAnsi="Arial" w:cs="Arial"/>
          <w:szCs w:val="24"/>
        </w:rPr>
        <w:t xml:space="preserve">All </w:t>
      </w:r>
      <w:r w:rsidR="004D54EF" w:rsidRPr="001C78AF">
        <w:rPr>
          <w:rFonts w:ascii="Arial" w:eastAsia="Times New Roman" w:hAnsi="Arial" w:cs="Arial"/>
          <w:szCs w:val="24"/>
        </w:rPr>
        <w:t>Director</w:t>
      </w:r>
      <w:r w:rsidR="00C76084" w:rsidRPr="001C78AF">
        <w:rPr>
          <w:rFonts w:ascii="Arial" w:eastAsia="Times New Roman" w:hAnsi="Arial" w:cs="Arial"/>
          <w:szCs w:val="24"/>
        </w:rPr>
        <w:t>s are</w:t>
      </w:r>
      <w:r w:rsidRPr="001C78AF">
        <w:rPr>
          <w:rFonts w:ascii="Arial" w:eastAsia="Times New Roman" w:hAnsi="Arial" w:cs="Arial"/>
          <w:szCs w:val="24"/>
        </w:rPr>
        <w:t>:</w:t>
      </w:r>
    </w:p>
    <w:p w14:paraId="72EF56DA" w14:textId="118A1046" w:rsidR="00F05A8D" w:rsidRPr="00287AEC" w:rsidRDefault="00F05A8D" w:rsidP="00F05A8D">
      <w:pPr>
        <w:pStyle w:val="ListParagraph"/>
        <w:numPr>
          <w:ilvl w:val="0"/>
          <w:numId w:val="23"/>
        </w:numPr>
        <w:tabs>
          <w:tab w:val="clear" w:pos="360"/>
        </w:tabs>
        <w:ind w:left="360"/>
        <w:jc w:val="both"/>
        <w:rPr>
          <w:rFonts w:ascii="Arial" w:hAnsi="Arial" w:cs="Arial"/>
        </w:rPr>
      </w:pPr>
      <w:r w:rsidRPr="001C78AF">
        <w:rPr>
          <w:rFonts w:ascii="Arial" w:hAnsi="Arial" w:cs="Arial"/>
        </w:rPr>
        <w:t xml:space="preserve">Elected by the </w:t>
      </w:r>
      <w:r w:rsidR="00A1027F">
        <w:rPr>
          <w:rFonts w:ascii="Arial" w:hAnsi="Arial" w:cs="Arial"/>
        </w:rPr>
        <w:t>b</w:t>
      </w:r>
      <w:r w:rsidRPr="001C78AF">
        <w:rPr>
          <w:rFonts w:ascii="Arial" w:hAnsi="Arial" w:cs="Arial"/>
        </w:rPr>
        <w:t xml:space="preserve">oard, adult members and </w:t>
      </w:r>
      <w:r w:rsidR="00A1027F">
        <w:rPr>
          <w:rFonts w:ascii="Arial" w:hAnsi="Arial" w:cs="Arial"/>
        </w:rPr>
        <w:t>y</w:t>
      </w:r>
      <w:r w:rsidRPr="001C78AF">
        <w:rPr>
          <w:rFonts w:ascii="Arial" w:hAnsi="Arial" w:cs="Arial"/>
        </w:rPr>
        <w:t xml:space="preserve">outh </w:t>
      </w:r>
      <w:r w:rsidR="00A1027F" w:rsidRPr="00287AEC">
        <w:rPr>
          <w:rFonts w:ascii="Arial" w:hAnsi="Arial" w:cs="Arial"/>
        </w:rPr>
        <w:t>r</w:t>
      </w:r>
      <w:r w:rsidRPr="00287AEC">
        <w:rPr>
          <w:rFonts w:ascii="Arial" w:hAnsi="Arial" w:cs="Arial"/>
        </w:rPr>
        <w:t>epresentatives.</w:t>
      </w:r>
    </w:p>
    <w:p w14:paraId="62E3ED98" w14:textId="75761C25" w:rsidR="00F05A8D" w:rsidRPr="001C78AF" w:rsidRDefault="00F05A8D" w:rsidP="00F05A8D">
      <w:pPr>
        <w:pStyle w:val="ListParagraph"/>
        <w:numPr>
          <w:ilvl w:val="0"/>
          <w:numId w:val="23"/>
        </w:numPr>
        <w:tabs>
          <w:tab w:val="clear" w:pos="360"/>
        </w:tabs>
        <w:ind w:left="360"/>
        <w:jc w:val="both"/>
        <w:rPr>
          <w:rFonts w:ascii="Arial" w:hAnsi="Arial" w:cs="Arial"/>
          <w:b/>
        </w:rPr>
      </w:pPr>
      <w:r w:rsidRPr="001C78AF">
        <w:rPr>
          <w:rFonts w:ascii="Arial" w:hAnsi="Arial" w:cs="Arial"/>
        </w:rPr>
        <w:t>E</w:t>
      </w:r>
      <w:r w:rsidR="00C76084" w:rsidRPr="001C78AF">
        <w:rPr>
          <w:rFonts w:ascii="Arial" w:hAnsi="Arial" w:cs="Arial"/>
        </w:rPr>
        <w:t xml:space="preserve">lected by majority </w:t>
      </w:r>
      <w:r w:rsidR="00C76084" w:rsidRPr="00287AEC">
        <w:rPr>
          <w:rFonts w:ascii="Arial" w:hAnsi="Arial" w:cs="Arial"/>
        </w:rPr>
        <w:t>vote</w:t>
      </w:r>
      <w:r w:rsidR="00287AEC">
        <w:rPr>
          <w:rFonts w:ascii="Arial" w:hAnsi="Arial" w:cs="Arial"/>
        </w:rPr>
        <w:t>,</w:t>
      </w:r>
      <w:r w:rsidR="00C76084" w:rsidRPr="00287AEC">
        <w:rPr>
          <w:rFonts w:ascii="Arial" w:hAnsi="Arial" w:cs="Arial"/>
        </w:rPr>
        <w:t xml:space="preserve"> unless</w:t>
      </w:r>
      <w:r w:rsidR="00C76084" w:rsidRPr="001C78AF">
        <w:rPr>
          <w:rFonts w:ascii="Arial" w:hAnsi="Arial" w:cs="Arial"/>
        </w:rPr>
        <w:t xml:space="preserve"> plurality vote is adopted, by the </w:t>
      </w:r>
      <w:r w:rsidR="00C85B8F">
        <w:rPr>
          <w:rFonts w:ascii="Arial" w:hAnsi="Arial" w:cs="Arial"/>
        </w:rPr>
        <w:t>b</w:t>
      </w:r>
      <w:r w:rsidR="0032447B" w:rsidRPr="001C78AF">
        <w:rPr>
          <w:rFonts w:ascii="Arial" w:hAnsi="Arial" w:cs="Arial"/>
        </w:rPr>
        <w:t xml:space="preserve">oard, </w:t>
      </w:r>
      <w:r w:rsidR="00817973" w:rsidRPr="001C78AF">
        <w:rPr>
          <w:rFonts w:ascii="Arial" w:hAnsi="Arial" w:cs="Arial"/>
        </w:rPr>
        <w:t xml:space="preserve">adult </w:t>
      </w:r>
      <w:r w:rsidR="00C76084" w:rsidRPr="001C78AF">
        <w:rPr>
          <w:rFonts w:ascii="Arial" w:hAnsi="Arial" w:cs="Arial"/>
        </w:rPr>
        <w:t>members</w:t>
      </w:r>
      <w:r w:rsidR="0032447B" w:rsidRPr="001C78AF">
        <w:rPr>
          <w:rFonts w:ascii="Arial" w:hAnsi="Arial" w:cs="Arial"/>
        </w:rPr>
        <w:t xml:space="preserve"> and</w:t>
      </w:r>
      <w:r w:rsidR="00C76084" w:rsidRPr="001C78AF">
        <w:rPr>
          <w:rFonts w:ascii="Arial" w:hAnsi="Arial" w:cs="Arial"/>
        </w:rPr>
        <w:t xml:space="preserve"> </w:t>
      </w:r>
      <w:r w:rsidR="00A1027F">
        <w:rPr>
          <w:rFonts w:ascii="Arial" w:hAnsi="Arial" w:cs="Arial"/>
        </w:rPr>
        <w:t>y</w:t>
      </w:r>
      <w:r w:rsidR="00817973" w:rsidRPr="001C78AF">
        <w:rPr>
          <w:rFonts w:ascii="Arial" w:hAnsi="Arial" w:cs="Arial"/>
        </w:rPr>
        <w:t xml:space="preserve">outh </w:t>
      </w:r>
      <w:r w:rsidR="00A1027F">
        <w:rPr>
          <w:rFonts w:ascii="Arial" w:hAnsi="Arial" w:cs="Arial"/>
        </w:rPr>
        <w:t>r</w:t>
      </w:r>
      <w:r w:rsidR="00817973" w:rsidRPr="001C78AF">
        <w:rPr>
          <w:rFonts w:ascii="Arial" w:hAnsi="Arial" w:cs="Arial"/>
        </w:rPr>
        <w:t>epresentative</w:t>
      </w:r>
      <w:r w:rsidR="00F03E4B">
        <w:rPr>
          <w:rFonts w:ascii="Arial" w:hAnsi="Arial" w:cs="Arial"/>
        </w:rPr>
        <w:t>s</w:t>
      </w:r>
      <w:r w:rsidR="00C76084" w:rsidRPr="001C78AF">
        <w:rPr>
          <w:rFonts w:ascii="Arial" w:hAnsi="Arial" w:cs="Arial"/>
        </w:rPr>
        <w:t xml:space="preserve">. </w:t>
      </w:r>
      <w:r w:rsidR="00C76084" w:rsidRPr="001C78AF">
        <w:rPr>
          <w:rFonts w:ascii="Arial" w:hAnsi="Arial" w:cs="Arial"/>
          <w:b/>
        </w:rPr>
        <w:t xml:space="preserve">They are elected by </w:t>
      </w:r>
      <w:sdt>
        <w:sdtPr>
          <w:rPr>
            <w:rFonts w:ascii="Arial" w:hAnsi="Arial" w:cs="Arial"/>
            <w:b/>
          </w:rPr>
          <w:alias w:val="Director Elections"/>
          <w:tag w:val="Director Elections"/>
          <w:id w:val="1714994802"/>
          <w:placeholder>
            <w:docPart w:val="DefaultPlaceholder_-1854013439"/>
          </w:placeholder>
          <w:showingPlcHdr/>
          <w:dropDownList>
            <w:listItem w:displayText="Majority" w:value="Majority"/>
            <w:listItem w:displayText="Plurality" w:value="Plurality"/>
          </w:dropDownList>
        </w:sdtPr>
        <w:sdtEndPr/>
        <w:sdtContent>
          <w:r w:rsidR="00E93C99" w:rsidRPr="00754CD9">
            <w:rPr>
              <w:rStyle w:val="PlaceholderText"/>
            </w:rPr>
            <w:t>Choose an item.</w:t>
          </w:r>
        </w:sdtContent>
      </w:sdt>
      <w:r w:rsidR="00C76084" w:rsidRPr="001C78AF">
        <w:rPr>
          <w:rFonts w:ascii="Arial" w:hAnsi="Arial" w:cs="Arial"/>
          <w:b/>
        </w:rPr>
        <w:t xml:space="preserve"> vote</w:t>
      </w:r>
      <w:r w:rsidRPr="001C78AF">
        <w:rPr>
          <w:rFonts w:ascii="Arial" w:hAnsi="Arial" w:cs="Arial"/>
          <w:b/>
        </w:rPr>
        <w:t>.</w:t>
      </w:r>
    </w:p>
    <w:p w14:paraId="5D1EB88F" w14:textId="77777777" w:rsidR="00F05A8D" w:rsidRPr="001C78AF" w:rsidRDefault="00C76084" w:rsidP="00F05A8D">
      <w:pPr>
        <w:pStyle w:val="ListParagraph"/>
        <w:numPr>
          <w:ilvl w:val="6"/>
          <w:numId w:val="24"/>
        </w:numPr>
        <w:tabs>
          <w:tab w:val="clear" w:pos="2520"/>
        </w:tabs>
        <w:ind w:left="360"/>
        <w:jc w:val="both"/>
        <w:rPr>
          <w:rFonts w:ascii="Arial" w:hAnsi="Arial" w:cs="Arial"/>
        </w:rPr>
      </w:pPr>
      <w:r w:rsidRPr="001C78AF">
        <w:rPr>
          <w:rFonts w:ascii="Arial" w:hAnsi="Arial" w:cs="Arial"/>
        </w:rPr>
        <w:t>A slate.</w:t>
      </w:r>
    </w:p>
    <w:p w14:paraId="7E9B25B4" w14:textId="77777777" w:rsidR="00C76084" w:rsidRPr="001C78AF" w:rsidRDefault="00C76084" w:rsidP="00F05A8D">
      <w:pPr>
        <w:pStyle w:val="ListParagraph"/>
        <w:numPr>
          <w:ilvl w:val="6"/>
          <w:numId w:val="24"/>
        </w:numPr>
        <w:ind w:left="360"/>
        <w:jc w:val="both"/>
        <w:rPr>
          <w:rFonts w:ascii="Arial" w:hAnsi="Arial" w:cs="Arial"/>
        </w:rPr>
      </w:pPr>
      <w:r w:rsidRPr="001C78AF">
        <w:rPr>
          <w:rFonts w:ascii="Arial" w:hAnsi="Arial" w:cs="Arial"/>
        </w:rPr>
        <w:t>Nominations from the floor.</w:t>
      </w:r>
    </w:p>
    <w:p w14:paraId="21026FD7" w14:textId="77777777" w:rsidR="00C76084" w:rsidRPr="001C78AF" w:rsidRDefault="00C76084" w:rsidP="00C76084">
      <w:pPr>
        <w:spacing w:line="240" w:lineRule="auto"/>
        <w:jc w:val="both"/>
        <w:rPr>
          <w:rFonts w:ascii="Arial" w:eastAsia="Times New Roman" w:hAnsi="Arial" w:cs="Arial"/>
          <w:szCs w:val="24"/>
        </w:rPr>
      </w:pPr>
    </w:p>
    <w:p w14:paraId="2EEC68A8" w14:textId="00E32174" w:rsidR="00C76084" w:rsidRPr="001C78AF" w:rsidRDefault="00C76084" w:rsidP="00C76084">
      <w:pPr>
        <w:spacing w:line="240" w:lineRule="auto"/>
        <w:jc w:val="both"/>
        <w:rPr>
          <w:rFonts w:ascii="Arial" w:eastAsia="Times New Roman" w:hAnsi="Arial" w:cs="Arial"/>
          <w:bCs/>
          <w:szCs w:val="24"/>
        </w:rPr>
      </w:pPr>
      <w:r w:rsidRPr="001C78AF">
        <w:rPr>
          <w:rFonts w:ascii="Arial" w:eastAsia="Times New Roman" w:hAnsi="Arial" w:cs="Arial"/>
          <w:bCs/>
          <w:szCs w:val="24"/>
        </w:rPr>
        <w:t xml:space="preserve">Qualifications must be submitted in a format specified by the </w:t>
      </w:r>
      <w:r w:rsidR="00A1027F">
        <w:rPr>
          <w:rFonts w:ascii="Arial" w:eastAsia="Times New Roman" w:hAnsi="Arial" w:cs="Arial"/>
          <w:bCs/>
          <w:szCs w:val="24"/>
        </w:rPr>
        <w:t>b</w:t>
      </w:r>
      <w:r w:rsidR="00BB2273" w:rsidRPr="001C78AF">
        <w:rPr>
          <w:rFonts w:ascii="Arial" w:eastAsia="Times New Roman" w:hAnsi="Arial" w:cs="Arial"/>
          <w:bCs/>
          <w:szCs w:val="24"/>
        </w:rPr>
        <w:t>oard</w:t>
      </w:r>
      <w:r w:rsidRPr="001C78AF">
        <w:rPr>
          <w:rFonts w:ascii="Arial" w:eastAsia="Times New Roman" w:hAnsi="Arial" w:cs="Arial"/>
          <w:bCs/>
          <w:szCs w:val="24"/>
        </w:rPr>
        <w:t>.</w:t>
      </w:r>
      <w:r w:rsidR="00655484">
        <w:rPr>
          <w:rFonts w:ascii="Arial" w:eastAsia="Times New Roman" w:hAnsi="Arial" w:cs="Arial"/>
          <w:bCs/>
          <w:szCs w:val="24"/>
        </w:rPr>
        <w:t xml:space="preserve"> </w:t>
      </w:r>
      <w:bookmarkStart w:id="6" w:name="_Hlk133834438"/>
      <w:r w:rsidR="00655484" w:rsidRPr="00655484">
        <w:rPr>
          <w:rFonts w:ascii="Arial" w:eastAsia="Times New Roman" w:hAnsi="Arial" w:cs="Arial"/>
          <w:bCs/>
          <w:szCs w:val="24"/>
          <w:u w:val="single"/>
        </w:rPr>
        <w:t>The board may require qualifications to be submitted up to 48 hours prior to the start of the meeting where elections will be held.</w:t>
      </w:r>
    </w:p>
    <w:bookmarkEnd w:id="6"/>
    <w:p w14:paraId="3E77B0D3" w14:textId="77777777" w:rsidR="0032447B" w:rsidRPr="001C78AF" w:rsidRDefault="0032447B" w:rsidP="00C76084">
      <w:pPr>
        <w:spacing w:line="240" w:lineRule="auto"/>
        <w:jc w:val="both"/>
        <w:rPr>
          <w:rFonts w:ascii="Arial" w:eastAsia="Times New Roman" w:hAnsi="Arial" w:cs="Arial"/>
          <w:szCs w:val="24"/>
        </w:rPr>
      </w:pPr>
    </w:p>
    <w:p w14:paraId="10C7668C" w14:textId="77777777" w:rsidR="00C76084" w:rsidRPr="001C78AF" w:rsidRDefault="0032447B" w:rsidP="00C76084">
      <w:pPr>
        <w:spacing w:line="240" w:lineRule="auto"/>
        <w:jc w:val="both"/>
        <w:rPr>
          <w:rFonts w:ascii="Arial" w:eastAsia="Times New Roman" w:hAnsi="Arial" w:cs="Arial"/>
          <w:szCs w:val="24"/>
        </w:rPr>
      </w:pPr>
      <w:r w:rsidRPr="001C78AF">
        <w:rPr>
          <w:rFonts w:ascii="Arial" w:eastAsia="Times New Roman" w:hAnsi="Arial" w:cs="Arial"/>
          <w:szCs w:val="24"/>
        </w:rPr>
        <w:t>Voting will be by those individuals present and voting and by ballot if there is more than one nominee for each position.</w:t>
      </w:r>
    </w:p>
    <w:p w14:paraId="4CB5BECF" w14:textId="77777777" w:rsidR="0032447B" w:rsidRPr="00C538CE" w:rsidRDefault="0032447B" w:rsidP="00C76084">
      <w:pPr>
        <w:spacing w:line="240" w:lineRule="auto"/>
        <w:jc w:val="both"/>
        <w:rPr>
          <w:rFonts w:ascii="Arial" w:eastAsia="Times New Roman" w:hAnsi="Arial" w:cs="Arial"/>
          <w:szCs w:val="24"/>
        </w:rPr>
      </w:pPr>
    </w:p>
    <w:p w14:paraId="7365DCA5" w14:textId="77777777" w:rsidR="00C76084" w:rsidRPr="00C538CE" w:rsidRDefault="00C76084" w:rsidP="00C76084">
      <w:pPr>
        <w:spacing w:line="240" w:lineRule="auto"/>
        <w:jc w:val="both"/>
        <w:rPr>
          <w:rFonts w:ascii="Arial" w:eastAsia="Times New Roman" w:hAnsi="Arial" w:cs="Arial"/>
          <w:b/>
          <w:bCs/>
          <w:szCs w:val="24"/>
        </w:rPr>
      </w:pPr>
      <w:r w:rsidRPr="00C538CE">
        <w:rPr>
          <w:rFonts w:ascii="Arial" w:eastAsia="Times New Roman" w:hAnsi="Arial" w:cs="Arial"/>
          <w:b/>
          <w:szCs w:val="24"/>
        </w:rPr>
        <w:t>S</w:t>
      </w:r>
      <w:r w:rsidRPr="00C538CE">
        <w:rPr>
          <w:rFonts w:ascii="Arial" w:eastAsia="Times New Roman" w:hAnsi="Arial" w:cs="Arial"/>
          <w:b/>
          <w:bCs/>
          <w:szCs w:val="24"/>
        </w:rPr>
        <w:t>ection D. Term</w:t>
      </w:r>
    </w:p>
    <w:p w14:paraId="25CE90CB" w14:textId="4BA193F5" w:rsidR="00817973" w:rsidRPr="0078065F" w:rsidRDefault="00C76084" w:rsidP="00C76084">
      <w:pPr>
        <w:spacing w:line="240" w:lineRule="auto"/>
        <w:jc w:val="both"/>
        <w:rPr>
          <w:rFonts w:ascii="Arial" w:eastAsia="Times New Roman" w:hAnsi="Arial" w:cs="Arial"/>
          <w:szCs w:val="24"/>
        </w:rPr>
      </w:pPr>
      <w:r w:rsidRPr="00C538CE">
        <w:rPr>
          <w:rFonts w:ascii="Arial" w:eastAsia="Times New Roman" w:hAnsi="Arial" w:cs="Arial"/>
          <w:b/>
          <w:bCs/>
          <w:szCs w:val="24"/>
        </w:rPr>
        <w:t xml:space="preserve">The </w:t>
      </w:r>
      <w:bookmarkStart w:id="7" w:name="_Hlk514243961"/>
      <w:r w:rsidRPr="00C538CE">
        <w:rPr>
          <w:rFonts w:ascii="Arial" w:eastAsia="Times New Roman" w:hAnsi="Arial" w:cs="Arial"/>
          <w:b/>
          <w:bCs/>
          <w:szCs w:val="24"/>
        </w:rPr>
        <w:t xml:space="preserve">term for </w:t>
      </w:r>
      <w:r w:rsidR="004D54EF" w:rsidRPr="00C538CE">
        <w:rPr>
          <w:rFonts w:ascii="Arial" w:eastAsia="Times New Roman" w:hAnsi="Arial" w:cs="Arial"/>
          <w:b/>
          <w:bCs/>
          <w:szCs w:val="24"/>
        </w:rPr>
        <w:t>Director</w:t>
      </w:r>
      <w:r w:rsidRPr="00C538CE">
        <w:rPr>
          <w:rFonts w:ascii="Arial" w:eastAsia="Times New Roman" w:hAnsi="Arial" w:cs="Arial"/>
          <w:b/>
          <w:bCs/>
          <w:szCs w:val="24"/>
        </w:rPr>
        <w:t xml:space="preserve">s is </w:t>
      </w:r>
      <w:sdt>
        <w:sdtPr>
          <w:rPr>
            <w:rFonts w:ascii="Arial" w:eastAsia="Times New Roman" w:hAnsi="Arial" w:cs="Arial"/>
            <w:b/>
            <w:bCs/>
            <w:szCs w:val="24"/>
          </w:rPr>
          <w:alias w:val="Term For Directors"/>
          <w:tag w:val="Term For Directors"/>
          <w:id w:val="-321358128"/>
          <w:placeholder>
            <w:docPart w:val="DefaultPlaceholder_-1854013439"/>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F85194" w:rsidRPr="00754CD9">
            <w:rPr>
              <w:rStyle w:val="PlaceholderText"/>
            </w:rPr>
            <w:t>Choose an item.</w:t>
          </w:r>
        </w:sdtContent>
      </w:sdt>
      <w:r w:rsidR="00AE3280" w:rsidRPr="00C538CE">
        <w:rPr>
          <w:rFonts w:ascii="Arial" w:eastAsia="Times New Roman" w:hAnsi="Arial" w:cs="Arial"/>
          <w:b/>
          <w:bCs/>
          <w:szCs w:val="24"/>
        </w:rPr>
        <w:t xml:space="preserve"> </w:t>
      </w:r>
      <w:r w:rsidRPr="00C538CE">
        <w:rPr>
          <w:rFonts w:ascii="Arial" w:eastAsia="Times New Roman" w:hAnsi="Arial" w:cs="Arial"/>
          <w:b/>
          <w:bCs/>
          <w:szCs w:val="24"/>
        </w:rPr>
        <w:t>years</w:t>
      </w:r>
      <w:bookmarkEnd w:id="7"/>
      <w:r w:rsidRPr="00C538CE">
        <w:rPr>
          <w:rFonts w:ascii="Arial" w:eastAsia="Times New Roman" w:hAnsi="Arial" w:cs="Arial"/>
          <w:b/>
          <w:bCs/>
          <w:szCs w:val="24"/>
        </w:rPr>
        <w:t>.</w:t>
      </w:r>
      <w:r w:rsidRPr="00C538CE">
        <w:rPr>
          <w:rFonts w:ascii="Arial" w:eastAsia="Times New Roman" w:hAnsi="Arial" w:cs="Arial"/>
          <w:szCs w:val="24"/>
        </w:rPr>
        <w:t xml:space="preserve"> </w:t>
      </w:r>
      <w:r w:rsidRPr="00C538CE">
        <w:rPr>
          <w:rFonts w:ascii="Arial" w:eastAsia="Times New Roman" w:hAnsi="Arial" w:cs="Arial"/>
          <w:bCs/>
          <w:szCs w:val="24"/>
        </w:rPr>
        <w:t>The number of years in a term, the number of terms allowed</w:t>
      </w:r>
      <w:r w:rsidR="009B3E66" w:rsidRPr="009B3E66">
        <w:rPr>
          <w:rFonts w:ascii="Arial" w:eastAsia="Times New Roman" w:hAnsi="Arial" w:cs="Arial"/>
          <w:bCs/>
          <w:szCs w:val="24"/>
        </w:rPr>
        <w:t>,</w:t>
      </w:r>
      <w:r w:rsidRPr="00C538CE">
        <w:rPr>
          <w:rFonts w:ascii="Arial" w:eastAsia="Times New Roman" w:hAnsi="Arial" w:cs="Arial"/>
          <w:bCs/>
          <w:szCs w:val="24"/>
        </w:rPr>
        <w:t xml:space="preserve"> and a stagger system are </w:t>
      </w:r>
      <w:r w:rsidRPr="0078065F">
        <w:rPr>
          <w:rFonts w:ascii="Arial" w:eastAsia="Times New Roman" w:hAnsi="Arial" w:cs="Arial"/>
          <w:bCs/>
          <w:szCs w:val="24"/>
        </w:rPr>
        <w:t xml:space="preserve">determined by the </w:t>
      </w:r>
      <w:r w:rsidR="00A1027F" w:rsidRPr="0078065F">
        <w:rPr>
          <w:rFonts w:ascii="Arial" w:eastAsia="Times New Roman" w:hAnsi="Arial" w:cs="Arial"/>
          <w:bCs/>
          <w:szCs w:val="24"/>
        </w:rPr>
        <w:t>b</w:t>
      </w:r>
      <w:r w:rsidR="0032447B" w:rsidRPr="0078065F">
        <w:rPr>
          <w:rFonts w:ascii="Arial" w:eastAsia="Times New Roman" w:hAnsi="Arial" w:cs="Arial"/>
          <w:bCs/>
          <w:szCs w:val="24"/>
        </w:rPr>
        <w:t xml:space="preserve">oard, </w:t>
      </w:r>
      <w:r w:rsidR="00AE3280" w:rsidRPr="0078065F">
        <w:rPr>
          <w:rFonts w:ascii="Arial" w:eastAsia="Times New Roman" w:hAnsi="Arial" w:cs="Arial"/>
          <w:bCs/>
          <w:szCs w:val="24"/>
        </w:rPr>
        <w:t xml:space="preserve">adult </w:t>
      </w:r>
      <w:r w:rsidRPr="0078065F">
        <w:rPr>
          <w:rFonts w:ascii="Arial" w:eastAsia="Times New Roman" w:hAnsi="Arial" w:cs="Arial"/>
          <w:bCs/>
          <w:szCs w:val="24"/>
        </w:rPr>
        <w:t>members</w:t>
      </w:r>
      <w:r w:rsidR="0032447B" w:rsidRPr="0078065F">
        <w:rPr>
          <w:rFonts w:ascii="Arial" w:eastAsia="Times New Roman" w:hAnsi="Arial" w:cs="Arial"/>
          <w:bCs/>
          <w:szCs w:val="24"/>
        </w:rPr>
        <w:t xml:space="preserve"> and</w:t>
      </w:r>
      <w:r w:rsidRPr="0078065F">
        <w:rPr>
          <w:rFonts w:ascii="Arial" w:eastAsia="Times New Roman" w:hAnsi="Arial" w:cs="Arial"/>
          <w:bCs/>
          <w:szCs w:val="24"/>
        </w:rPr>
        <w:t xml:space="preserve"> </w:t>
      </w:r>
      <w:r w:rsidR="00A1027F" w:rsidRPr="0078065F">
        <w:rPr>
          <w:rFonts w:ascii="Arial" w:eastAsia="Times New Roman" w:hAnsi="Arial" w:cs="Arial"/>
          <w:bCs/>
          <w:szCs w:val="24"/>
        </w:rPr>
        <w:t>y</w:t>
      </w:r>
      <w:r w:rsidR="00817973" w:rsidRPr="0078065F">
        <w:rPr>
          <w:rFonts w:ascii="Arial" w:eastAsia="Times New Roman" w:hAnsi="Arial" w:cs="Arial"/>
          <w:bCs/>
          <w:szCs w:val="24"/>
        </w:rPr>
        <w:t xml:space="preserve">outh </w:t>
      </w:r>
      <w:r w:rsidR="00A1027F" w:rsidRPr="0078065F">
        <w:rPr>
          <w:rFonts w:ascii="Arial" w:eastAsia="Times New Roman" w:hAnsi="Arial" w:cs="Arial"/>
          <w:bCs/>
          <w:szCs w:val="24"/>
        </w:rPr>
        <w:t>r</w:t>
      </w:r>
      <w:r w:rsidR="00817973" w:rsidRPr="0078065F">
        <w:rPr>
          <w:rFonts w:ascii="Arial" w:eastAsia="Times New Roman" w:hAnsi="Arial" w:cs="Arial"/>
          <w:bCs/>
          <w:szCs w:val="24"/>
        </w:rPr>
        <w:t>epresentative</w:t>
      </w:r>
      <w:r w:rsidRPr="0078065F">
        <w:rPr>
          <w:rFonts w:ascii="Arial" w:eastAsia="Times New Roman" w:hAnsi="Arial" w:cs="Arial"/>
          <w:bCs/>
          <w:szCs w:val="24"/>
        </w:rPr>
        <w:t>s.</w:t>
      </w:r>
      <w:r w:rsidR="00EC7E07" w:rsidRPr="0078065F">
        <w:rPr>
          <w:rFonts w:ascii="Arial" w:eastAsia="Times New Roman" w:hAnsi="Arial" w:cs="Arial"/>
          <w:bCs/>
          <w:szCs w:val="24"/>
        </w:rPr>
        <w:t xml:space="preserve">  Insert stagger system here:</w:t>
      </w:r>
    </w:p>
    <w:p w14:paraId="00957020" w14:textId="77777777" w:rsidR="00817973" w:rsidRPr="0078065F" w:rsidRDefault="00817973" w:rsidP="00C76084">
      <w:pPr>
        <w:spacing w:line="240" w:lineRule="auto"/>
        <w:jc w:val="both"/>
        <w:rPr>
          <w:rFonts w:ascii="Arial" w:eastAsia="Times New Roman" w:hAnsi="Arial" w:cs="Arial"/>
          <w:szCs w:val="24"/>
        </w:rPr>
      </w:pPr>
    </w:p>
    <w:bookmarkStart w:id="8" w:name="_Hlk78380769"/>
    <w:p w14:paraId="7FFB2DD3" w14:textId="77777777" w:rsidR="00C76084" w:rsidRPr="00C538CE" w:rsidRDefault="00536FEE" w:rsidP="00D82AA5">
      <w:pPr>
        <w:spacing w:line="240" w:lineRule="auto"/>
        <w:rPr>
          <w:rFonts w:ascii="Arial" w:eastAsia="Times New Roman" w:hAnsi="Arial" w:cs="Arial"/>
          <w:szCs w:val="24"/>
        </w:rPr>
      </w:pPr>
      <w:sdt>
        <w:sdtPr>
          <w:alias w:val="Insert Stagger System"/>
          <w:tag w:val="Insert Stagger System here"/>
          <w:id w:val="-1141189068"/>
          <w:placeholder>
            <w:docPart w:val="088FD7A3C0FA4082A7647FE0315604DB"/>
          </w:placeholder>
          <w:showingPlcHdr/>
          <w:text w:multiLine="1"/>
        </w:sdtPr>
        <w:sdtEndPr>
          <w:rPr>
            <w:rFonts w:eastAsia="Times New Roman" w:cs="Arial"/>
            <w:szCs w:val="24"/>
          </w:rPr>
        </w:sdtEndPr>
        <w:sdtContent>
          <w:r w:rsidR="009A24CD" w:rsidRPr="00072E36">
            <w:rPr>
              <w:rStyle w:val="PlaceholderText"/>
            </w:rPr>
            <w:t>Click or tap here to enter text.</w:t>
          </w:r>
        </w:sdtContent>
      </w:sdt>
    </w:p>
    <w:bookmarkEnd w:id="8"/>
    <w:p w14:paraId="6219EC51" w14:textId="77777777" w:rsidR="00C76084" w:rsidRPr="00C538CE" w:rsidRDefault="00C76084" w:rsidP="00C76084">
      <w:pPr>
        <w:spacing w:line="240" w:lineRule="auto"/>
        <w:jc w:val="both"/>
        <w:rPr>
          <w:rFonts w:ascii="Arial" w:eastAsia="Times New Roman" w:hAnsi="Arial" w:cs="Arial"/>
          <w:szCs w:val="24"/>
        </w:rPr>
      </w:pPr>
    </w:p>
    <w:p w14:paraId="178BBDC3" w14:textId="77777777" w:rsidR="00C76084" w:rsidRPr="00C538CE" w:rsidRDefault="00C76084" w:rsidP="00C76084">
      <w:pPr>
        <w:spacing w:line="240" w:lineRule="auto"/>
        <w:jc w:val="both"/>
        <w:rPr>
          <w:rFonts w:ascii="Arial" w:eastAsia="Times New Roman" w:hAnsi="Arial" w:cs="Arial"/>
          <w:bCs/>
          <w:szCs w:val="24"/>
        </w:rPr>
      </w:pPr>
      <w:r w:rsidRPr="00C538CE">
        <w:rPr>
          <w:rFonts w:ascii="Arial" w:eastAsia="Times New Roman" w:hAnsi="Arial" w:cs="Arial"/>
          <w:b/>
          <w:bCs/>
          <w:szCs w:val="24"/>
        </w:rPr>
        <w:t>Section E. Resignation, Removal, and Vacancies</w:t>
      </w:r>
    </w:p>
    <w:p w14:paraId="66FBAF9D" w14:textId="77777777" w:rsidR="00C76084" w:rsidRPr="00C538CE" w:rsidRDefault="00C76084" w:rsidP="00C76084">
      <w:pPr>
        <w:numPr>
          <w:ilvl w:val="0"/>
          <w:numId w:val="19"/>
        </w:numPr>
        <w:tabs>
          <w:tab w:val="clear" w:pos="360"/>
        </w:tabs>
        <w:spacing w:line="240" w:lineRule="auto"/>
        <w:ind w:left="360" w:right="360"/>
        <w:jc w:val="both"/>
        <w:rPr>
          <w:rFonts w:ascii="Arial" w:eastAsia="Times New Roman" w:hAnsi="Arial" w:cs="Arial"/>
          <w:szCs w:val="24"/>
        </w:rPr>
      </w:pPr>
      <w:r w:rsidRPr="00C538CE">
        <w:rPr>
          <w:rFonts w:ascii="Arial" w:eastAsia="Times New Roman" w:hAnsi="Arial" w:cs="Arial"/>
          <w:b/>
          <w:bCs/>
          <w:szCs w:val="24"/>
        </w:rPr>
        <w:t>Resignation.</w:t>
      </w:r>
      <w:r w:rsidRPr="00C538CE">
        <w:rPr>
          <w:rFonts w:ascii="Arial" w:eastAsia="Times New Roman" w:hAnsi="Arial" w:cs="Arial"/>
          <w:szCs w:val="24"/>
        </w:rPr>
        <w:t xml:space="preserve"> A </w:t>
      </w:r>
      <w:r w:rsidR="00A1027F">
        <w:rPr>
          <w:rFonts w:ascii="Arial" w:eastAsia="Times New Roman" w:hAnsi="Arial" w:cs="Arial"/>
          <w:szCs w:val="24"/>
        </w:rPr>
        <w:t>b</w:t>
      </w:r>
      <w:r w:rsidR="00BB2273" w:rsidRPr="00C538CE">
        <w:rPr>
          <w:rFonts w:ascii="Arial" w:eastAsia="Times New Roman" w:hAnsi="Arial" w:cs="Arial"/>
          <w:szCs w:val="24"/>
        </w:rPr>
        <w:t>oard</w:t>
      </w:r>
      <w:r w:rsidRPr="00C538CE">
        <w:rPr>
          <w:rFonts w:ascii="Arial" w:eastAsia="Times New Roman" w:hAnsi="Arial" w:cs="Arial"/>
          <w:szCs w:val="24"/>
        </w:rPr>
        <w:t xml:space="preserve"> member may resign from the </w:t>
      </w:r>
      <w:r w:rsidR="00A1027F">
        <w:rPr>
          <w:rFonts w:ascii="Arial" w:eastAsia="Times New Roman" w:hAnsi="Arial" w:cs="Arial"/>
          <w:szCs w:val="24"/>
        </w:rPr>
        <w:t>b</w:t>
      </w:r>
      <w:r w:rsidR="00BB2273" w:rsidRPr="00C538CE">
        <w:rPr>
          <w:rFonts w:ascii="Arial" w:eastAsia="Times New Roman" w:hAnsi="Arial" w:cs="Arial"/>
          <w:szCs w:val="24"/>
        </w:rPr>
        <w:t>oard</w:t>
      </w:r>
      <w:r w:rsidRPr="00C538CE">
        <w:rPr>
          <w:rFonts w:ascii="Arial" w:eastAsia="Times New Roman" w:hAnsi="Arial" w:cs="Arial"/>
          <w:szCs w:val="24"/>
        </w:rPr>
        <w:t xml:space="preserve"> by providing written notice of resignation to the </w:t>
      </w:r>
      <w:r w:rsidR="00A1027F">
        <w:rPr>
          <w:rFonts w:ascii="Arial" w:eastAsia="Times New Roman" w:hAnsi="Arial" w:cs="Arial"/>
          <w:szCs w:val="24"/>
        </w:rPr>
        <w:t>p</w:t>
      </w:r>
      <w:r w:rsidR="0092799C" w:rsidRPr="00C538CE">
        <w:rPr>
          <w:rFonts w:ascii="Arial" w:eastAsia="Times New Roman" w:hAnsi="Arial" w:cs="Arial"/>
          <w:szCs w:val="24"/>
        </w:rPr>
        <w:t>resident</w:t>
      </w:r>
      <w:r w:rsidRPr="00C538CE">
        <w:rPr>
          <w:rFonts w:ascii="Arial" w:eastAsia="Times New Roman" w:hAnsi="Arial" w:cs="Arial"/>
          <w:szCs w:val="24"/>
        </w:rPr>
        <w:t xml:space="preserve"> or, in the case of the </w:t>
      </w:r>
      <w:r w:rsidR="00A1027F">
        <w:rPr>
          <w:rFonts w:ascii="Arial" w:eastAsia="Times New Roman" w:hAnsi="Arial" w:cs="Arial"/>
          <w:szCs w:val="24"/>
        </w:rPr>
        <w:t>p</w:t>
      </w:r>
      <w:r w:rsidR="0092799C" w:rsidRPr="00C538CE">
        <w:rPr>
          <w:rFonts w:ascii="Arial" w:eastAsia="Times New Roman" w:hAnsi="Arial" w:cs="Arial"/>
          <w:szCs w:val="24"/>
        </w:rPr>
        <w:t>resident</w:t>
      </w:r>
      <w:r w:rsidRPr="00C538CE">
        <w:rPr>
          <w:rFonts w:ascii="Arial" w:eastAsia="Times New Roman" w:hAnsi="Arial" w:cs="Arial"/>
          <w:szCs w:val="24"/>
        </w:rPr>
        <w:t xml:space="preserve">, to the </w:t>
      </w:r>
      <w:r w:rsidR="00A1027F">
        <w:rPr>
          <w:rFonts w:ascii="Arial" w:eastAsia="Times New Roman" w:hAnsi="Arial" w:cs="Arial"/>
          <w:szCs w:val="24"/>
        </w:rPr>
        <w:t>b</w:t>
      </w:r>
      <w:r w:rsidR="00BB2273" w:rsidRPr="00C538CE">
        <w:rPr>
          <w:rFonts w:ascii="Arial" w:eastAsia="Times New Roman" w:hAnsi="Arial" w:cs="Arial"/>
          <w:szCs w:val="24"/>
        </w:rPr>
        <w:t>oard</w:t>
      </w:r>
      <w:r w:rsidRPr="00C538CE">
        <w:rPr>
          <w:rFonts w:ascii="Arial" w:eastAsia="Times New Roman" w:hAnsi="Arial" w:cs="Arial"/>
          <w:szCs w:val="24"/>
        </w:rPr>
        <w:t>.</w:t>
      </w:r>
    </w:p>
    <w:p w14:paraId="608D08B4" w14:textId="77777777" w:rsidR="00C76084" w:rsidRPr="00C538CE" w:rsidRDefault="00C76084" w:rsidP="00C76084">
      <w:pPr>
        <w:numPr>
          <w:ilvl w:val="0"/>
          <w:numId w:val="19"/>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b/>
          <w:bCs/>
          <w:szCs w:val="24"/>
        </w:rPr>
        <w:t>Removal for Ineligibility.</w:t>
      </w:r>
      <w:r w:rsidRPr="00C538CE">
        <w:rPr>
          <w:rFonts w:ascii="Arial" w:eastAsia="Times New Roman" w:hAnsi="Arial" w:cs="Arial"/>
          <w:szCs w:val="24"/>
        </w:rPr>
        <w:t xml:space="preserve"> A </w:t>
      </w:r>
      <w:r w:rsidR="00A1027F">
        <w:rPr>
          <w:rFonts w:ascii="Arial" w:eastAsia="Times New Roman" w:hAnsi="Arial" w:cs="Arial"/>
          <w:szCs w:val="24"/>
        </w:rPr>
        <w:t>b</w:t>
      </w:r>
      <w:r w:rsidR="00BB2273" w:rsidRPr="00C538CE">
        <w:rPr>
          <w:rFonts w:ascii="Arial" w:eastAsia="Times New Roman" w:hAnsi="Arial" w:cs="Arial"/>
          <w:szCs w:val="24"/>
        </w:rPr>
        <w:t>oard</w:t>
      </w:r>
      <w:r w:rsidRPr="00C538CE">
        <w:rPr>
          <w:rFonts w:ascii="Arial" w:eastAsia="Times New Roman" w:hAnsi="Arial" w:cs="Arial"/>
          <w:szCs w:val="24"/>
        </w:rPr>
        <w:t xml:space="preserve"> member who is no longer eligible to serve on the </w:t>
      </w:r>
      <w:r w:rsidR="00BB2273" w:rsidRPr="00C538CE">
        <w:rPr>
          <w:rFonts w:ascii="Arial" w:eastAsia="Times New Roman" w:hAnsi="Arial" w:cs="Arial"/>
          <w:szCs w:val="24"/>
        </w:rPr>
        <w:t>Board</w:t>
      </w:r>
      <w:r w:rsidRPr="00C538CE">
        <w:rPr>
          <w:rFonts w:ascii="Arial" w:eastAsia="Times New Roman" w:hAnsi="Arial" w:cs="Arial"/>
          <w:szCs w:val="24"/>
        </w:rPr>
        <w:t xml:space="preserve"> may be removed by a two-thirds vote of the </w:t>
      </w:r>
      <w:r w:rsidR="00A1027F">
        <w:rPr>
          <w:rFonts w:ascii="Arial" w:eastAsia="Times New Roman" w:hAnsi="Arial" w:cs="Arial"/>
          <w:szCs w:val="24"/>
        </w:rPr>
        <w:t>b</w:t>
      </w:r>
      <w:r w:rsidR="00BB2273" w:rsidRPr="00C538CE">
        <w:rPr>
          <w:rFonts w:ascii="Arial" w:eastAsia="Times New Roman" w:hAnsi="Arial" w:cs="Arial"/>
          <w:szCs w:val="24"/>
        </w:rPr>
        <w:t>oard</w:t>
      </w:r>
      <w:r w:rsidRPr="00C538CE">
        <w:rPr>
          <w:rFonts w:ascii="Arial" w:eastAsia="Times New Roman" w:hAnsi="Arial" w:cs="Arial"/>
          <w:szCs w:val="24"/>
        </w:rPr>
        <w:t xml:space="preserve"> when a quorum is present.</w:t>
      </w:r>
    </w:p>
    <w:p w14:paraId="1D93C619" w14:textId="479BA697" w:rsidR="00E04432" w:rsidRDefault="00C76084" w:rsidP="00E04432">
      <w:pPr>
        <w:numPr>
          <w:ilvl w:val="0"/>
          <w:numId w:val="19"/>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b/>
          <w:bCs/>
          <w:szCs w:val="24"/>
        </w:rPr>
        <w:t>Removal for Cause.</w:t>
      </w:r>
      <w:r w:rsidRPr="00C538CE">
        <w:rPr>
          <w:rFonts w:ascii="Arial" w:eastAsia="Times New Roman" w:hAnsi="Arial" w:cs="Arial"/>
          <w:szCs w:val="24"/>
        </w:rPr>
        <w:t xml:space="preserve"> When a </w:t>
      </w:r>
      <w:r w:rsidR="00A1027F">
        <w:rPr>
          <w:rFonts w:ascii="Arial" w:eastAsia="Times New Roman" w:hAnsi="Arial" w:cs="Arial"/>
          <w:szCs w:val="24"/>
        </w:rPr>
        <w:t>b</w:t>
      </w:r>
      <w:r w:rsidR="00BB2273" w:rsidRPr="00C538CE">
        <w:rPr>
          <w:rFonts w:ascii="Arial" w:eastAsia="Times New Roman" w:hAnsi="Arial" w:cs="Arial"/>
          <w:szCs w:val="24"/>
        </w:rPr>
        <w:t>oard</w:t>
      </w:r>
      <w:r w:rsidRPr="00C538CE">
        <w:rPr>
          <w:rFonts w:ascii="Arial" w:eastAsia="Times New Roman" w:hAnsi="Arial" w:cs="Arial"/>
          <w:szCs w:val="24"/>
        </w:rPr>
        <w:t xml:space="preserve"> member is accused, in writing, of failure to properly perform the duties of their office or otherwise engaging in improper or unfair activities or conduct, the </w:t>
      </w:r>
      <w:r w:rsidR="00A1027F">
        <w:rPr>
          <w:rFonts w:ascii="Arial" w:eastAsia="Times New Roman" w:hAnsi="Arial" w:cs="Arial"/>
          <w:szCs w:val="24"/>
        </w:rPr>
        <w:t>b</w:t>
      </w:r>
      <w:r w:rsidR="00BB2273" w:rsidRPr="00C538CE">
        <w:rPr>
          <w:rFonts w:ascii="Arial" w:eastAsia="Times New Roman" w:hAnsi="Arial" w:cs="Arial"/>
          <w:szCs w:val="24"/>
        </w:rPr>
        <w:t>oard</w:t>
      </w:r>
      <w:r w:rsidRPr="00C538CE">
        <w:rPr>
          <w:rFonts w:ascii="Arial" w:eastAsia="Times New Roman" w:hAnsi="Arial" w:cs="Arial"/>
          <w:szCs w:val="24"/>
        </w:rPr>
        <w:t xml:space="preserve"> may conduct a meeting following the </w:t>
      </w:r>
      <w:r w:rsidR="00467CAB">
        <w:rPr>
          <w:rFonts w:ascii="Arial" w:eastAsia="Times New Roman" w:hAnsi="Arial" w:cs="Arial"/>
          <w:szCs w:val="24"/>
        </w:rPr>
        <w:t>r</w:t>
      </w:r>
      <w:r w:rsidRPr="00C538CE">
        <w:rPr>
          <w:rFonts w:ascii="Arial" w:eastAsia="Times New Roman" w:hAnsi="Arial" w:cs="Arial"/>
          <w:szCs w:val="24"/>
        </w:rPr>
        <w:t xml:space="preserve">emoval </w:t>
      </w:r>
      <w:r w:rsidR="00467CAB">
        <w:rPr>
          <w:rFonts w:ascii="Arial" w:eastAsia="Times New Roman" w:hAnsi="Arial" w:cs="Arial"/>
          <w:szCs w:val="24"/>
        </w:rPr>
        <w:t>p</w:t>
      </w:r>
      <w:r w:rsidRPr="00C538CE">
        <w:rPr>
          <w:rFonts w:ascii="Arial" w:eastAsia="Times New Roman" w:hAnsi="Arial" w:cs="Arial"/>
          <w:szCs w:val="24"/>
        </w:rPr>
        <w:t xml:space="preserve">rocedures in the </w:t>
      </w:r>
      <w:r w:rsidR="009C1839">
        <w:rPr>
          <w:rFonts w:ascii="Arial" w:eastAsia="Times New Roman" w:hAnsi="Arial" w:cs="Arial"/>
          <w:szCs w:val="24"/>
        </w:rPr>
        <w:t>Association Suspensions Procedures</w:t>
      </w:r>
      <w:r w:rsidRPr="00C538CE">
        <w:rPr>
          <w:rFonts w:ascii="Arial" w:eastAsia="Times New Roman" w:hAnsi="Arial" w:cs="Arial"/>
          <w:szCs w:val="24"/>
        </w:rPr>
        <w:t xml:space="preserve"> Chapter</w:t>
      </w:r>
      <w:r w:rsidR="0092799C" w:rsidRPr="00C538CE">
        <w:rPr>
          <w:rFonts w:ascii="Arial" w:eastAsia="Times New Roman" w:hAnsi="Arial" w:cs="Arial"/>
          <w:szCs w:val="24"/>
        </w:rPr>
        <w:t xml:space="preserve"> in the </w:t>
      </w:r>
      <w:r w:rsidR="0092799C" w:rsidRPr="00C538CE">
        <w:rPr>
          <w:rFonts w:ascii="Arial" w:eastAsia="Times New Roman" w:hAnsi="Arial" w:cs="Arial"/>
          <w:i/>
          <w:szCs w:val="24"/>
        </w:rPr>
        <w:t>USBC Association Policy Manual</w:t>
      </w:r>
      <w:r w:rsidRPr="00C538CE">
        <w:rPr>
          <w:rFonts w:ascii="Arial" w:eastAsia="Times New Roman" w:hAnsi="Arial" w:cs="Arial"/>
          <w:szCs w:val="24"/>
        </w:rPr>
        <w:t xml:space="preserve">. An appeal may be filed with USBC Headquarters within 15 days of the removal. Two-thirds written consent of the full </w:t>
      </w:r>
      <w:r w:rsidR="00A1027F">
        <w:rPr>
          <w:rFonts w:ascii="Arial" w:eastAsia="Times New Roman" w:hAnsi="Arial" w:cs="Arial"/>
          <w:szCs w:val="24"/>
        </w:rPr>
        <w:t>b</w:t>
      </w:r>
      <w:r w:rsidR="00BB2273" w:rsidRPr="00C538CE">
        <w:rPr>
          <w:rFonts w:ascii="Arial" w:eastAsia="Times New Roman" w:hAnsi="Arial" w:cs="Arial"/>
          <w:szCs w:val="24"/>
        </w:rPr>
        <w:t>oard</w:t>
      </w:r>
      <w:r w:rsidRPr="00C538CE">
        <w:rPr>
          <w:rFonts w:ascii="Arial" w:eastAsia="Times New Roman" w:hAnsi="Arial" w:cs="Arial"/>
          <w:szCs w:val="24"/>
        </w:rPr>
        <w:t xml:space="preserve"> is required to seek re-election and/or re-appointment to the </w:t>
      </w:r>
      <w:r w:rsidR="00A1027F">
        <w:rPr>
          <w:rFonts w:ascii="Arial" w:eastAsia="Times New Roman" w:hAnsi="Arial" w:cs="Arial"/>
          <w:szCs w:val="24"/>
        </w:rPr>
        <w:t>b</w:t>
      </w:r>
      <w:r w:rsidR="00BB2273" w:rsidRPr="00C538CE">
        <w:rPr>
          <w:rFonts w:ascii="Arial" w:eastAsia="Times New Roman" w:hAnsi="Arial" w:cs="Arial"/>
          <w:szCs w:val="24"/>
        </w:rPr>
        <w:t>oard</w:t>
      </w:r>
      <w:r w:rsidRPr="00C538CE">
        <w:rPr>
          <w:rFonts w:ascii="Arial" w:eastAsia="Times New Roman" w:hAnsi="Arial" w:cs="Arial"/>
          <w:szCs w:val="24"/>
        </w:rPr>
        <w:t>.</w:t>
      </w:r>
    </w:p>
    <w:p w14:paraId="09CC787E" w14:textId="349E4129" w:rsidR="00F57A99" w:rsidRDefault="00F57A99" w:rsidP="00E04432">
      <w:pPr>
        <w:numPr>
          <w:ilvl w:val="0"/>
          <w:numId w:val="19"/>
        </w:numPr>
        <w:tabs>
          <w:tab w:val="clear" w:pos="360"/>
        </w:tabs>
        <w:spacing w:line="240" w:lineRule="auto"/>
        <w:ind w:left="360"/>
        <w:jc w:val="both"/>
        <w:rPr>
          <w:rFonts w:ascii="Arial" w:eastAsia="Times New Roman" w:hAnsi="Arial" w:cs="Arial"/>
          <w:szCs w:val="24"/>
        </w:rPr>
      </w:pPr>
      <w:r>
        <w:rPr>
          <w:rFonts w:ascii="Arial" w:eastAsia="Times New Roman" w:hAnsi="Arial" w:cs="Arial"/>
          <w:b/>
          <w:bCs/>
          <w:szCs w:val="24"/>
        </w:rPr>
        <w:t>Removal for RVP Non-</w:t>
      </w:r>
      <w:r w:rsidRPr="00F57A99">
        <w:rPr>
          <w:rFonts w:ascii="Arial" w:eastAsia="Times New Roman" w:hAnsi="Arial" w:cs="Arial"/>
          <w:b/>
          <w:bCs/>
          <w:szCs w:val="24"/>
        </w:rPr>
        <w:t>Compliance</w:t>
      </w:r>
      <w:r>
        <w:rPr>
          <w:rFonts w:ascii="Arial" w:eastAsia="Times New Roman" w:hAnsi="Arial" w:cs="Arial"/>
          <w:szCs w:val="24"/>
        </w:rPr>
        <w:t xml:space="preserve">. When a board member is determined to not </w:t>
      </w:r>
      <w:proofErr w:type="gramStart"/>
      <w:r>
        <w:rPr>
          <w:rFonts w:ascii="Arial" w:eastAsia="Times New Roman" w:hAnsi="Arial" w:cs="Arial"/>
          <w:szCs w:val="24"/>
        </w:rPr>
        <w:t>be in compliance with</w:t>
      </w:r>
      <w:proofErr w:type="gramEnd"/>
      <w:r>
        <w:rPr>
          <w:rFonts w:ascii="Arial" w:eastAsia="Times New Roman" w:hAnsi="Arial" w:cs="Arial"/>
          <w:szCs w:val="24"/>
        </w:rPr>
        <w:t xml:space="preserve"> the USBC’s RVP policies, the member will be immediately declared ineligible and removed from the board with the position being declared vacant.  No board action is required to remove the member from the board.  The member will </w:t>
      </w:r>
      <w:r>
        <w:rPr>
          <w:rFonts w:ascii="Arial" w:eastAsia="Times New Roman" w:hAnsi="Arial" w:cs="Arial"/>
          <w:szCs w:val="24"/>
        </w:rPr>
        <w:lastRenderedPageBreak/>
        <w:t xml:space="preserve">become eligible for re-election and/or re-appointment to the board upon notification from USBC of a change in their status. </w:t>
      </w:r>
    </w:p>
    <w:p w14:paraId="4923655A" w14:textId="77777777" w:rsidR="00C76084" w:rsidRPr="00E04432" w:rsidRDefault="00C76084" w:rsidP="00E04432">
      <w:pPr>
        <w:numPr>
          <w:ilvl w:val="0"/>
          <w:numId w:val="19"/>
        </w:numPr>
        <w:tabs>
          <w:tab w:val="clear" w:pos="360"/>
        </w:tabs>
        <w:spacing w:line="240" w:lineRule="auto"/>
        <w:ind w:left="360"/>
        <w:jc w:val="both"/>
        <w:rPr>
          <w:rFonts w:ascii="Arial" w:eastAsia="Times New Roman" w:hAnsi="Arial" w:cs="Arial"/>
          <w:szCs w:val="24"/>
        </w:rPr>
      </w:pPr>
      <w:r w:rsidRPr="00E04432">
        <w:rPr>
          <w:rFonts w:ascii="Arial" w:eastAsia="Times New Roman" w:hAnsi="Arial" w:cs="Arial"/>
          <w:b/>
          <w:bCs/>
          <w:szCs w:val="24"/>
        </w:rPr>
        <w:t>Vacancies.</w:t>
      </w:r>
      <w:r w:rsidRPr="00E04432">
        <w:rPr>
          <w:rFonts w:ascii="Arial" w:eastAsia="Times New Roman" w:hAnsi="Arial" w:cs="Arial"/>
          <w:szCs w:val="24"/>
        </w:rPr>
        <w:t xml:space="preserve"> </w:t>
      </w:r>
      <w:r w:rsidR="00E04432" w:rsidRPr="00E04432">
        <w:rPr>
          <w:rFonts w:ascii="Arial" w:hAnsi="Arial" w:cs="Arial"/>
        </w:rPr>
        <w:t xml:space="preserve">The </w:t>
      </w:r>
      <w:r w:rsidR="00467CAB">
        <w:rPr>
          <w:rFonts w:ascii="Arial" w:hAnsi="Arial" w:cs="Arial"/>
        </w:rPr>
        <w:t>b</w:t>
      </w:r>
      <w:r w:rsidR="00E04432" w:rsidRPr="00E04432">
        <w:rPr>
          <w:rFonts w:ascii="Arial" w:hAnsi="Arial" w:cs="Arial"/>
        </w:rPr>
        <w:t xml:space="preserve">oard fills vacancies in the </w:t>
      </w:r>
      <w:r w:rsidR="00467CAB">
        <w:rPr>
          <w:rFonts w:ascii="Arial" w:hAnsi="Arial" w:cs="Arial"/>
        </w:rPr>
        <w:t>p</w:t>
      </w:r>
      <w:r w:rsidR="00E04432" w:rsidRPr="00E04432">
        <w:rPr>
          <w:rFonts w:ascii="Arial" w:hAnsi="Arial" w:cs="Arial"/>
        </w:rPr>
        <w:t xml:space="preserve">resident’s </w:t>
      </w:r>
      <w:r w:rsidR="00467CAB" w:rsidRPr="00E04432">
        <w:rPr>
          <w:rFonts w:ascii="Arial" w:hAnsi="Arial" w:cs="Arial"/>
        </w:rPr>
        <w:t>position</w:t>
      </w:r>
      <w:r w:rsidR="00E04432" w:rsidRPr="00E04432">
        <w:rPr>
          <w:rFonts w:ascii="Arial" w:hAnsi="Arial" w:cs="Arial"/>
        </w:rPr>
        <w:t xml:space="preserve">. All other vacancies are filled by the </w:t>
      </w:r>
      <w:r w:rsidR="00467CAB">
        <w:rPr>
          <w:rFonts w:ascii="Arial" w:hAnsi="Arial" w:cs="Arial"/>
        </w:rPr>
        <w:t>p</w:t>
      </w:r>
      <w:r w:rsidR="00E04432" w:rsidRPr="00E04432">
        <w:rPr>
          <w:rFonts w:ascii="Arial" w:hAnsi="Arial" w:cs="Arial"/>
        </w:rPr>
        <w:t xml:space="preserve">resident, subject to approval by the </w:t>
      </w:r>
      <w:r w:rsidR="00A1027F">
        <w:rPr>
          <w:rFonts w:ascii="Arial" w:hAnsi="Arial" w:cs="Arial"/>
        </w:rPr>
        <w:t>b</w:t>
      </w:r>
      <w:r w:rsidR="00E04432" w:rsidRPr="00E04432">
        <w:rPr>
          <w:rFonts w:ascii="Arial" w:hAnsi="Arial" w:cs="Arial"/>
        </w:rPr>
        <w:t>oard.</w:t>
      </w:r>
    </w:p>
    <w:p w14:paraId="6DF41757" w14:textId="77777777" w:rsidR="00C76084" w:rsidRPr="00C538CE" w:rsidRDefault="00C76084" w:rsidP="00AE3280">
      <w:pPr>
        <w:spacing w:line="240" w:lineRule="auto"/>
        <w:jc w:val="both"/>
        <w:rPr>
          <w:rFonts w:ascii="Arial" w:eastAsia="Times New Roman" w:hAnsi="Arial" w:cs="Arial"/>
          <w:szCs w:val="24"/>
        </w:rPr>
      </w:pPr>
    </w:p>
    <w:p w14:paraId="48306927" w14:textId="77777777" w:rsidR="00C76084" w:rsidRPr="00C538CE" w:rsidRDefault="00C76084" w:rsidP="0038705A">
      <w:pPr>
        <w:spacing w:line="240" w:lineRule="auto"/>
        <w:ind w:right="360"/>
        <w:rPr>
          <w:rFonts w:ascii="Arial" w:eastAsia="Times New Roman" w:hAnsi="Arial" w:cs="Arial"/>
          <w:bCs/>
          <w:szCs w:val="24"/>
        </w:rPr>
      </w:pPr>
      <w:r w:rsidRPr="00C538CE">
        <w:rPr>
          <w:rFonts w:ascii="Arial" w:eastAsia="Times New Roman" w:hAnsi="Arial" w:cs="Arial"/>
          <w:bCs/>
          <w:noProof/>
          <w:szCs w:val="24"/>
        </w:rPr>
        <mc:AlternateContent>
          <mc:Choice Requires="wps">
            <w:drawing>
              <wp:inline distT="0" distB="0" distL="0" distR="0" wp14:anchorId="0322AA17" wp14:editId="63E3EF52">
                <wp:extent cx="5966460" cy="434340"/>
                <wp:effectExtent l="0" t="0" r="15240" b="2286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434340"/>
                        </a:xfrm>
                        <a:prstGeom prst="rect">
                          <a:avLst/>
                        </a:prstGeom>
                        <a:solidFill>
                          <a:srgbClr val="FFFFFF"/>
                        </a:solidFill>
                        <a:ln w="9525">
                          <a:solidFill>
                            <a:srgbClr val="000000"/>
                          </a:solidFill>
                          <a:miter lim="800000"/>
                          <a:headEnd/>
                          <a:tailEnd/>
                        </a:ln>
                      </wps:spPr>
                      <wps:txbx>
                        <w:txbxContent>
                          <w:p w14:paraId="6C099FE7" w14:textId="6F1FA60D" w:rsidR="00C85B8F" w:rsidRPr="0038705A" w:rsidRDefault="00C85B8F" w:rsidP="00C76084">
                            <w:pPr>
                              <w:ind w:left="720" w:hanging="720"/>
                              <w:rPr>
                                <w:sz w:val="20"/>
                                <w:szCs w:val="20"/>
                              </w:rPr>
                            </w:pPr>
                            <w:r w:rsidRPr="0038705A">
                              <w:rPr>
                                <w:rFonts w:ascii="Arial" w:hAnsi="Arial" w:cs="Arial"/>
                                <w:b/>
                                <w:bCs/>
                                <w:sz w:val="20"/>
                                <w:szCs w:val="20"/>
                              </w:rPr>
                              <w:t>Note:</w:t>
                            </w:r>
                            <w:r w:rsidRPr="0038705A">
                              <w:rPr>
                                <w:rFonts w:ascii="Arial" w:hAnsi="Arial" w:cs="Arial"/>
                                <w:sz w:val="20"/>
                                <w:szCs w:val="20"/>
                              </w:rPr>
                              <w:tab/>
                              <w:t>When filling director vacancies, please consult with the youth committee for their recommendations.</w:t>
                            </w:r>
                          </w:p>
                        </w:txbxContent>
                      </wps:txbx>
                      <wps:bodyPr rot="0" vert="horz" wrap="square" lIns="91440" tIns="45720" rIns="91440" bIns="45720" anchor="t" anchorCtr="0" upright="1">
                        <a:noAutofit/>
                      </wps:bodyPr>
                    </wps:wsp>
                  </a:graphicData>
                </a:graphic>
              </wp:inline>
            </w:drawing>
          </mc:Choice>
          <mc:Fallback>
            <w:pict>
              <v:shapetype w14:anchorId="0322AA17" id="_x0000_t202" coordsize="21600,21600" o:spt="202" path="m,l,21600r21600,l21600,xe">
                <v:stroke joinstyle="miter"/>
                <v:path gradientshapeok="t" o:connecttype="rect"/>
              </v:shapetype>
              <v:shape id="Text Box 34" o:spid="_x0000_s1026" type="#_x0000_t202" style="width:469.8pt;height: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ajyFQIAACsEAAAOAAAAZHJzL2Uyb0RvYy54bWysU22P0zAM/o7Ef4jynXUb27hV607HjiGk&#10;40U6+AFpmrYRaRycbO3x63HS3W464AsilSK7dh7bj+3N9dAZdlToNdiCzyZTzpSVUGnbFPzb1/2r&#10;K858ELYSBqwq+IPy/Hr78sWmd7maQwumUsgIxPq8dwVvQ3B5lnnZqk74CThlyVgDdiKQik1WoegJ&#10;vTPZfDpdZT1g5RCk8p7+3o5Gvk34da1k+FzXXgVmCk65hXRjust4Z9uNyBsUrtXylIb4hyw6oS0F&#10;PUPdiiDYAfVvUJ2WCB7qMJHQZVDXWqpUA1Uzmz6r5r4VTqVaiBzvzjT5/wcrPx3v3RdkYXgLAzUw&#10;FeHdHcjvnlnYtcI26gYR+laJigLPImVZ73x+ehqp9rmPIGX/ESpqsjgESEBDjV1khepkhE4NeDiT&#10;robAJP1crlerxYpMkmyL1/SlrmQif3zt0If3CjoWhYIjNTWhi+OdDzEbkT+6xGAejK722pikYFPu&#10;DLKjoAHYp5MKeOZmLOsLvl7OlyMBf4WYpvMniE4HmmSju4JfnZ1EHml7Z6s0Z0FoM8qUsrEnHiN1&#10;I4lhKAdyjHyWUD0QowjjxNKGkdAC/uSsp2ktuP9xEKg4Mx8sdWU9WxBtLCRlsXwzJwUvLeWlRVhJ&#10;UAUPnI3iLowrcXCom5YijXNg4YY6WetE8lNWp7xpIhP3p+2JI3+pJ6+nHd/+AgAA//8DAFBLAwQU&#10;AAYACAAAACEAuBo9atsAAAAEAQAADwAAAGRycy9kb3ducmV2LnhtbEyPQUvEMBCF74L/IYzgRdxU&#10;d6ltbbqIoOhNV9HrbDPbFpNJTbLd+u+NXvQy8HiP976p17M1YiIfBscKLhYZCOLW6YE7Ba8vd+cF&#10;iBCRNRrHpOCLAqyb46MaK+0O/EzTJnYilXCoUEEf41hJGdqeLIaFG4mTt3PeYkzSd1J7PKRya+Rl&#10;luXS4sBpoceRbntqPzZ7q6BYPUzv4XH59NbmO1PGs6vp/tMrdXoy31yDiDTHvzD84Cd0aBLT1u1Z&#10;B2EUpEfi701euSxzEFsFebEC2dTyP3zzDQAA//8DAFBLAQItABQABgAIAAAAIQC2gziS/gAAAOEB&#10;AAATAAAAAAAAAAAAAAAAAAAAAABbQ29udGVudF9UeXBlc10ueG1sUEsBAi0AFAAGAAgAAAAhADj9&#10;If/WAAAAlAEAAAsAAAAAAAAAAAAAAAAALwEAAF9yZWxzLy5yZWxzUEsBAi0AFAAGAAgAAAAhAAHZ&#10;qPIVAgAAKwQAAA4AAAAAAAAAAAAAAAAALgIAAGRycy9lMm9Eb2MueG1sUEsBAi0AFAAGAAgAAAAh&#10;ALgaPWrbAAAABAEAAA8AAAAAAAAAAAAAAAAAbwQAAGRycy9kb3ducmV2LnhtbFBLBQYAAAAABAAE&#10;APMAAAB3BQAAAAA=&#10;">
                <v:textbox>
                  <w:txbxContent>
                    <w:p w14:paraId="6C099FE7" w14:textId="6F1FA60D" w:rsidR="00C85B8F" w:rsidRPr="0038705A" w:rsidRDefault="00C85B8F" w:rsidP="00C76084">
                      <w:pPr>
                        <w:ind w:left="720" w:hanging="720"/>
                        <w:rPr>
                          <w:sz w:val="20"/>
                          <w:szCs w:val="20"/>
                        </w:rPr>
                      </w:pPr>
                      <w:r w:rsidRPr="0038705A">
                        <w:rPr>
                          <w:rFonts w:ascii="Arial" w:hAnsi="Arial" w:cs="Arial"/>
                          <w:b/>
                          <w:bCs/>
                          <w:sz w:val="20"/>
                          <w:szCs w:val="20"/>
                        </w:rPr>
                        <w:t>Note:</w:t>
                      </w:r>
                      <w:r w:rsidRPr="0038705A">
                        <w:rPr>
                          <w:rFonts w:ascii="Arial" w:hAnsi="Arial" w:cs="Arial"/>
                          <w:sz w:val="20"/>
                          <w:szCs w:val="20"/>
                        </w:rPr>
                        <w:tab/>
                        <w:t>When filling director vacancies, please consult with the youth committee for their recommendations.</w:t>
                      </w:r>
                    </w:p>
                  </w:txbxContent>
                </v:textbox>
                <w10:anchorlock/>
              </v:shape>
            </w:pict>
          </mc:Fallback>
        </mc:AlternateContent>
      </w:r>
    </w:p>
    <w:p w14:paraId="043EE373" w14:textId="77777777" w:rsidR="00C76084" w:rsidRPr="00C538CE" w:rsidRDefault="00C76084" w:rsidP="00C76084">
      <w:pPr>
        <w:spacing w:line="240" w:lineRule="auto"/>
        <w:rPr>
          <w:rFonts w:ascii="Arial" w:eastAsia="Times New Roman" w:hAnsi="Arial" w:cs="Arial"/>
          <w:bCs/>
          <w:szCs w:val="24"/>
        </w:rPr>
      </w:pPr>
    </w:p>
    <w:p w14:paraId="7BA863ED" w14:textId="77777777" w:rsidR="00C76084" w:rsidRPr="00C538CE" w:rsidRDefault="00C76084" w:rsidP="00C76084">
      <w:pPr>
        <w:spacing w:line="240" w:lineRule="auto"/>
        <w:jc w:val="center"/>
        <w:rPr>
          <w:rFonts w:ascii="Arial" w:eastAsia="Times New Roman" w:hAnsi="Arial" w:cs="Arial"/>
          <w:b/>
          <w:bCs/>
          <w:szCs w:val="24"/>
        </w:rPr>
      </w:pPr>
      <w:r w:rsidRPr="00C538CE">
        <w:rPr>
          <w:rFonts w:ascii="Arial" w:eastAsia="Times New Roman" w:hAnsi="Arial" w:cs="Arial"/>
          <w:b/>
          <w:bCs/>
          <w:szCs w:val="24"/>
        </w:rPr>
        <w:t>Article VI</w:t>
      </w:r>
    </w:p>
    <w:p w14:paraId="060E814C" w14:textId="77777777" w:rsidR="00C76084" w:rsidRPr="00C538CE" w:rsidRDefault="0092799C" w:rsidP="00C76084">
      <w:pPr>
        <w:spacing w:line="240" w:lineRule="auto"/>
        <w:jc w:val="center"/>
        <w:rPr>
          <w:rFonts w:ascii="Arial" w:eastAsia="Times New Roman" w:hAnsi="Arial" w:cs="Arial"/>
          <w:b/>
          <w:bCs/>
          <w:szCs w:val="24"/>
        </w:rPr>
      </w:pPr>
      <w:r w:rsidRPr="00C538CE">
        <w:rPr>
          <w:rFonts w:ascii="Arial" w:eastAsia="Times New Roman" w:hAnsi="Arial" w:cs="Arial"/>
          <w:b/>
          <w:bCs/>
          <w:szCs w:val="24"/>
        </w:rPr>
        <w:t>Officer</w:t>
      </w:r>
      <w:r w:rsidR="00C76084" w:rsidRPr="00C538CE">
        <w:rPr>
          <w:rFonts w:ascii="Arial" w:eastAsia="Times New Roman" w:hAnsi="Arial" w:cs="Arial"/>
          <w:b/>
          <w:bCs/>
          <w:szCs w:val="24"/>
        </w:rPr>
        <w:t>s</w:t>
      </w:r>
    </w:p>
    <w:p w14:paraId="7583005F" w14:textId="77777777" w:rsidR="00C76084" w:rsidRPr="00C538CE" w:rsidRDefault="00C76084" w:rsidP="00C76084">
      <w:pPr>
        <w:spacing w:line="240" w:lineRule="auto"/>
        <w:rPr>
          <w:rFonts w:ascii="Arial" w:eastAsia="Times New Roman" w:hAnsi="Arial" w:cs="Arial"/>
          <w:szCs w:val="24"/>
        </w:rPr>
      </w:pPr>
    </w:p>
    <w:p w14:paraId="3DB22C74" w14:textId="77777777" w:rsidR="00C76084" w:rsidRPr="00C538CE" w:rsidRDefault="00C76084" w:rsidP="00C76084">
      <w:pPr>
        <w:spacing w:line="240" w:lineRule="auto"/>
        <w:jc w:val="both"/>
        <w:rPr>
          <w:rFonts w:ascii="Arial" w:eastAsia="Times New Roman" w:hAnsi="Arial" w:cs="Arial"/>
          <w:b/>
          <w:bCs/>
          <w:szCs w:val="24"/>
        </w:rPr>
      </w:pPr>
      <w:r w:rsidRPr="00C538CE">
        <w:rPr>
          <w:rFonts w:ascii="Arial" w:eastAsia="Times New Roman" w:hAnsi="Arial" w:cs="Arial"/>
          <w:b/>
          <w:bCs/>
          <w:szCs w:val="24"/>
        </w:rPr>
        <w:t xml:space="preserve">Section A. </w:t>
      </w:r>
      <w:r w:rsidR="0092799C" w:rsidRPr="00C538CE">
        <w:rPr>
          <w:rFonts w:ascii="Arial" w:eastAsia="Times New Roman" w:hAnsi="Arial" w:cs="Arial"/>
          <w:b/>
          <w:bCs/>
          <w:szCs w:val="24"/>
        </w:rPr>
        <w:t>President</w:t>
      </w:r>
      <w:r w:rsidRPr="00C538CE">
        <w:rPr>
          <w:rFonts w:ascii="Arial" w:eastAsia="Times New Roman" w:hAnsi="Arial" w:cs="Arial"/>
          <w:b/>
          <w:bCs/>
          <w:szCs w:val="24"/>
        </w:rPr>
        <w:t xml:space="preserve"> and </w:t>
      </w:r>
      <w:r w:rsidR="0092799C" w:rsidRPr="00C538CE">
        <w:rPr>
          <w:rFonts w:ascii="Arial" w:eastAsia="Times New Roman" w:hAnsi="Arial" w:cs="Arial"/>
          <w:b/>
          <w:bCs/>
          <w:szCs w:val="24"/>
        </w:rPr>
        <w:t>Vice</w:t>
      </w:r>
      <w:r w:rsidRPr="00C538CE">
        <w:rPr>
          <w:rFonts w:ascii="Arial" w:eastAsia="Times New Roman" w:hAnsi="Arial" w:cs="Arial"/>
          <w:b/>
          <w:bCs/>
          <w:szCs w:val="24"/>
        </w:rPr>
        <w:t xml:space="preserve"> </w:t>
      </w:r>
      <w:r w:rsidR="0092799C" w:rsidRPr="00C538CE">
        <w:rPr>
          <w:rFonts w:ascii="Arial" w:eastAsia="Times New Roman" w:hAnsi="Arial" w:cs="Arial"/>
          <w:b/>
          <w:bCs/>
          <w:szCs w:val="24"/>
        </w:rPr>
        <w:t>President</w:t>
      </w:r>
    </w:p>
    <w:p w14:paraId="7760465D" w14:textId="77777777" w:rsidR="00C76084" w:rsidRPr="00B141CB" w:rsidRDefault="00C76084" w:rsidP="00C76084">
      <w:pPr>
        <w:spacing w:line="240" w:lineRule="auto"/>
        <w:jc w:val="both"/>
        <w:rPr>
          <w:rFonts w:ascii="Arial" w:eastAsia="Times New Roman" w:hAnsi="Arial" w:cs="Arial"/>
          <w:i/>
          <w:iCs/>
          <w:sz w:val="20"/>
          <w:szCs w:val="20"/>
        </w:rPr>
      </w:pPr>
      <w:r w:rsidRPr="00C538CE">
        <w:rPr>
          <w:rFonts w:ascii="Arial" w:eastAsia="Times New Roman" w:hAnsi="Arial" w:cs="Arial"/>
          <w:szCs w:val="24"/>
        </w:rPr>
        <w:t xml:space="preserve">The </w:t>
      </w:r>
      <w:r w:rsidR="0092799C" w:rsidRPr="00C538CE">
        <w:rPr>
          <w:rFonts w:ascii="Arial" w:eastAsia="Times New Roman" w:hAnsi="Arial" w:cs="Arial"/>
          <w:szCs w:val="24"/>
        </w:rPr>
        <w:t>Officer</w:t>
      </w:r>
      <w:r w:rsidRPr="00C538CE">
        <w:rPr>
          <w:rFonts w:ascii="Arial" w:eastAsia="Times New Roman" w:hAnsi="Arial" w:cs="Arial"/>
          <w:szCs w:val="24"/>
        </w:rPr>
        <w:t xml:space="preserve">s of this association shall include a </w:t>
      </w:r>
      <w:r w:rsidR="00467CAB">
        <w:rPr>
          <w:rFonts w:ascii="Arial" w:eastAsia="Times New Roman" w:hAnsi="Arial" w:cs="Arial"/>
          <w:szCs w:val="24"/>
        </w:rPr>
        <w:t>p</w:t>
      </w:r>
      <w:r w:rsidR="0092799C" w:rsidRPr="00C538CE">
        <w:rPr>
          <w:rFonts w:ascii="Arial" w:eastAsia="Times New Roman" w:hAnsi="Arial" w:cs="Arial"/>
          <w:szCs w:val="24"/>
        </w:rPr>
        <w:t>resident</w:t>
      </w:r>
      <w:r w:rsidRPr="00C538CE">
        <w:rPr>
          <w:rFonts w:ascii="Arial" w:eastAsia="Times New Roman" w:hAnsi="Arial" w:cs="Arial"/>
          <w:szCs w:val="24"/>
        </w:rPr>
        <w:t xml:space="preserve"> and </w:t>
      </w:r>
      <w:r w:rsidR="00467CAB">
        <w:rPr>
          <w:rFonts w:ascii="Arial" w:eastAsia="Times New Roman" w:hAnsi="Arial" w:cs="Arial"/>
          <w:szCs w:val="24"/>
        </w:rPr>
        <w:t>v</w:t>
      </w:r>
      <w:r w:rsidR="0092799C" w:rsidRPr="00C538CE">
        <w:rPr>
          <w:rFonts w:ascii="Arial" w:eastAsia="Times New Roman" w:hAnsi="Arial" w:cs="Arial"/>
          <w:szCs w:val="24"/>
        </w:rPr>
        <w:t>ice</w:t>
      </w:r>
      <w:r w:rsidRPr="00C538CE">
        <w:rPr>
          <w:rFonts w:ascii="Arial" w:eastAsia="Times New Roman" w:hAnsi="Arial" w:cs="Arial"/>
          <w:szCs w:val="24"/>
        </w:rPr>
        <w:t xml:space="preserve"> </w:t>
      </w:r>
      <w:r w:rsidR="00467CAB">
        <w:rPr>
          <w:rFonts w:ascii="Arial" w:eastAsia="Times New Roman" w:hAnsi="Arial" w:cs="Arial"/>
          <w:szCs w:val="24"/>
        </w:rPr>
        <w:t>p</w:t>
      </w:r>
      <w:r w:rsidR="0092799C" w:rsidRPr="00C538CE">
        <w:rPr>
          <w:rFonts w:ascii="Arial" w:eastAsia="Times New Roman" w:hAnsi="Arial" w:cs="Arial"/>
          <w:szCs w:val="24"/>
        </w:rPr>
        <w:t>resident</w:t>
      </w:r>
      <w:r w:rsidRPr="00C538CE">
        <w:rPr>
          <w:rFonts w:ascii="Arial" w:eastAsia="Times New Roman" w:hAnsi="Arial" w:cs="Arial"/>
          <w:szCs w:val="24"/>
        </w:rPr>
        <w:t xml:space="preserve">. </w:t>
      </w:r>
      <w:r w:rsidRPr="00B141CB">
        <w:rPr>
          <w:rFonts w:ascii="Arial" w:eastAsia="Times New Roman" w:hAnsi="Arial" w:cs="Arial"/>
          <w:i/>
          <w:iCs/>
          <w:sz w:val="20"/>
          <w:szCs w:val="20"/>
        </w:rPr>
        <w:t>(</w:t>
      </w:r>
      <w:r w:rsidRPr="0038705A">
        <w:rPr>
          <w:rFonts w:ascii="Arial" w:eastAsia="Times New Roman" w:hAnsi="Arial" w:cs="Arial"/>
          <w:iCs/>
          <w:sz w:val="20"/>
          <w:szCs w:val="20"/>
        </w:rPr>
        <w:t xml:space="preserve">The association determines if more than one </w:t>
      </w:r>
      <w:r w:rsidR="00467CAB" w:rsidRPr="0038705A">
        <w:rPr>
          <w:rFonts w:ascii="Arial" w:eastAsia="Times New Roman" w:hAnsi="Arial" w:cs="Arial"/>
          <w:iCs/>
          <w:sz w:val="20"/>
          <w:szCs w:val="20"/>
        </w:rPr>
        <w:t>v</w:t>
      </w:r>
      <w:r w:rsidR="0092799C" w:rsidRPr="0038705A">
        <w:rPr>
          <w:rFonts w:ascii="Arial" w:eastAsia="Times New Roman" w:hAnsi="Arial" w:cs="Arial"/>
          <w:iCs/>
          <w:sz w:val="20"/>
          <w:szCs w:val="20"/>
        </w:rPr>
        <w:t>ice</w:t>
      </w:r>
      <w:r w:rsidRPr="0038705A">
        <w:rPr>
          <w:rFonts w:ascii="Arial" w:eastAsia="Times New Roman" w:hAnsi="Arial" w:cs="Arial"/>
          <w:iCs/>
          <w:sz w:val="20"/>
          <w:szCs w:val="20"/>
        </w:rPr>
        <w:t xml:space="preserve"> </w:t>
      </w:r>
      <w:r w:rsidR="00467CAB" w:rsidRPr="0038705A">
        <w:rPr>
          <w:rFonts w:ascii="Arial" w:eastAsia="Times New Roman" w:hAnsi="Arial" w:cs="Arial"/>
          <w:iCs/>
          <w:sz w:val="20"/>
          <w:szCs w:val="20"/>
        </w:rPr>
        <w:t>p</w:t>
      </w:r>
      <w:r w:rsidR="0092799C" w:rsidRPr="0038705A">
        <w:rPr>
          <w:rFonts w:ascii="Arial" w:eastAsia="Times New Roman" w:hAnsi="Arial" w:cs="Arial"/>
          <w:iCs/>
          <w:sz w:val="20"/>
          <w:szCs w:val="20"/>
        </w:rPr>
        <w:t>resident</w:t>
      </w:r>
      <w:r w:rsidRPr="0038705A">
        <w:rPr>
          <w:rFonts w:ascii="Arial" w:eastAsia="Times New Roman" w:hAnsi="Arial" w:cs="Arial"/>
          <w:iCs/>
          <w:sz w:val="20"/>
          <w:szCs w:val="20"/>
        </w:rPr>
        <w:t xml:space="preserve"> or a </w:t>
      </w:r>
      <w:r w:rsidR="00467CAB" w:rsidRPr="0038705A">
        <w:rPr>
          <w:rFonts w:ascii="Arial" w:eastAsia="Times New Roman" w:hAnsi="Arial" w:cs="Arial"/>
          <w:iCs/>
          <w:sz w:val="20"/>
          <w:szCs w:val="20"/>
        </w:rPr>
        <w:t>s</w:t>
      </w:r>
      <w:r w:rsidRPr="0038705A">
        <w:rPr>
          <w:rFonts w:ascii="Arial" w:eastAsia="Times New Roman" w:hAnsi="Arial" w:cs="Arial"/>
          <w:iCs/>
          <w:sz w:val="20"/>
          <w:szCs w:val="20"/>
        </w:rPr>
        <w:t>ergeant-at-</w:t>
      </w:r>
      <w:r w:rsidR="00467CAB" w:rsidRPr="0038705A">
        <w:rPr>
          <w:rFonts w:ascii="Arial" w:eastAsia="Times New Roman" w:hAnsi="Arial" w:cs="Arial"/>
          <w:iCs/>
          <w:sz w:val="20"/>
          <w:szCs w:val="20"/>
        </w:rPr>
        <w:t>a</w:t>
      </w:r>
      <w:r w:rsidRPr="0038705A">
        <w:rPr>
          <w:rFonts w:ascii="Arial" w:eastAsia="Times New Roman" w:hAnsi="Arial" w:cs="Arial"/>
          <w:iCs/>
          <w:sz w:val="20"/>
          <w:szCs w:val="20"/>
        </w:rPr>
        <w:t xml:space="preserve">rms is necessary and defines their duties and responsibilities to be placed in </w:t>
      </w:r>
      <w:r w:rsidR="0038705A" w:rsidRPr="0038705A">
        <w:rPr>
          <w:rFonts w:ascii="Arial" w:eastAsia="Times New Roman" w:hAnsi="Arial" w:cs="Arial"/>
          <w:iCs/>
          <w:sz w:val="20"/>
          <w:szCs w:val="20"/>
        </w:rPr>
        <w:t>your</w:t>
      </w:r>
      <w:r w:rsidRPr="00B141CB">
        <w:rPr>
          <w:rFonts w:ascii="Arial" w:eastAsia="Times New Roman" w:hAnsi="Arial" w:cs="Arial"/>
          <w:i/>
          <w:iCs/>
          <w:sz w:val="20"/>
          <w:szCs w:val="20"/>
        </w:rPr>
        <w:t xml:space="preserve"> </w:t>
      </w:r>
      <w:r w:rsidR="0038705A">
        <w:rPr>
          <w:rFonts w:ascii="Arial" w:eastAsia="Times New Roman" w:hAnsi="Arial" w:cs="Arial"/>
          <w:i/>
          <w:iCs/>
          <w:sz w:val="20"/>
          <w:szCs w:val="20"/>
        </w:rPr>
        <w:t>A</w:t>
      </w:r>
      <w:r w:rsidRPr="00B141CB">
        <w:rPr>
          <w:rFonts w:ascii="Arial" w:eastAsia="Times New Roman" w:hAnsi="Arial" w:cs="Arial"/>
          <w:i/>
          <w:iCs/>
          <w:sz w:val="20"/>
          <w:szCs w:val="20"/>
        </w:rPr>
        <w:t xml:space="preserve">ssociation’s </w:t>
      </w:r>
      <w:r w:rsidR="0038705A">
        <w:rPr>
          <w:rFonts w:ascii="Arial" w:eastAsia="Times New Roman" w:hAnsi="Arial" w:cs="Arial"/>
          <w:i/>
          <w:iCs/>
          <w:sz w:val="20"/>
          <w:szCs w:val="20"/>
        </w:rPr>
        <w:t>O</w:t>
      </w:r>
      <w:r w:rsidRPr="00B141CB">
        <w:rPr>
          <w:rFonts w:ascii="Arial" w:eastAsia="Times New Roman" w:hAnsi="Arial" w:cs="Arial"/>
          <w:i/>
          <w:iCs/>
          <w:sz w:val="20"/>
          <w:szCs w:val="20"/>
        </w:rPr>
        <w:t xml:space="preserve">perations </w:t>
      </w:r>
      <w:r w:rsidR="0038705A">
        <w:rPr>
          <w:rFonts w:ascii="Arial" w:eastAsia="Times New Roman" w:hAnsi="Arial" w:cs="Arial"/>
          <w:i/>
          <w:iCs/>
          <w:sz w:val="20"/>
          <w:szCs w:val="20"/>
        </w:rPr>
        <w:t>M</w:t>
      </w:r>
      <w:r w:rsidRPr="00B141CB">
        <w:rPr>
          <w:rFonts w:ascii="Arial" w:eastAsia="Times New Roman" w:hAnsi="Arial" w:cs="Arial"/>
          <w:i/>
          <w:iCs/>
          <w:sz w:val="20"/>
          <w:szCs w:val="20"/>
        </w:rPr>
        <w:t>anual.)</w:t>
      </w:r>
    </w:p>
    <w:p w14:paraId="43785106" w14:textId="77777777" w:rsidR="00C76084" w:rsidRPr="00C538CE" w:rsidRDefault="00C76084" w:rsidP="00C76084">
      <w:pPr>
        <w:spacing w:line="240" w:lineRule="auto"/>
        <w:jc w:val="both"/>
        <w:rPr>
          <w:rFonts w:ascii="Arial" w:eastAsia="Times New Roman" w:hAnsi="Arial" w:cs="Arial"/>
          <w:szCs w:val="24"/>
        </w:rPr>
      </w:pPr>
    </w:p>
    <w:p w14:paraId="79C93B1A" w14:textId="77777777" w:rsidR="00C76084" w:rsidRPr="00C538CE" w:rsidRDefault="00C76084" w:rsidP="00C76084">
      <w:pPr>
        <w:spacing w:line="240" w:lineRule="auto"/>
        <w:jc w:val="both"/>
        <w:rPr>
          <w:rFonts w:ascii="Arial" w:eastAsia="Times New Roman" w:hAnsi="Arial" w:cs="Arial"/>
          <w:b/>
          <w:bCs/>
          <w:szCs w:val="24"/>
        </w:rPr>
      </w:pPr>
      <w:r w:rsidRPr="00C538CE">
        <w:rPr>
          <w:rFonts w:ascii="Arial" w:eastAsia="Times New Roman" w:hAnsi="Arial" w:cs="Arial"/>
          <w:b/>
          <w:bCs/>
          <w:szCs w:val="24"/>
        </w:rPr>
        <w:t>Section B. Election</w:t>
      </w:r>
    </w:p>
    <w:p w14:paraId="37ED522D" w14:textId="632336EE" w:rsidR="00C76084" w:rsidRPr="00C538CE" w:rsidRDefault="00C76084" w:rsidP="00C76084">
      <w:pPr>
        <w:spacing w:line="240" w:lineRule="auto"/>
        <w:jc w:val="both"/>
        <w:rPr>
          <w:rFonts w:ascii="Arial" w:eastAsia="Times New Roman" w:hAnsi="Arial" w:cs="Arial"/>
          <w:szCs w:val="24"/>
        </w:rPr>
      </w:pPr>
      <w:r w:rsidRPr="00C538CE">
        <w:rPr>
          <w:rFonts w:ascii="Arial" w:eastAsia="Times New Roman" w:hAnsi="Arial" w:cs="Arial"/>
          <w:szCs w:val="24"/>
        </w:rPr>
        <w:t xml:space="preserve">The </w:t>
      </w:r>
      <w:r w:rsidR="00467CAB">
        <w:rPr>
          <w:rFonts w:ascii="Arial" w:eastAsia="Times New Roman" w:hAnsi="Arial" w:cs="Arial"/>
          <w:szCs w:val="24"/>
        </w:rPr>
        <w:t>b</w:t>
      </w:r>
      <w:r w:rsidR="0032447B">
        <w:rPr>
          <w:rFonts w:ascii="Arial" w:eastAsia="Times New Roman" w:hAnsi="Arial" w:cs="Arial"/>
          <w:szCs w:val="24"/>
        </w:rPr>
        <w:t xml:space="preserve">oard, </w:t>
      </w:r>
      <w:r w:rsidR="00AE3280" w:rsidRPr="00C538CE">
        <w:rPr>
          <w:rFonts w:ascii="Arial" w:eastAsia="Times New Roman" w:hAnsi="Arial" w:cs="Arial"/>
          <w:szCs w:val="24"/>
        </w:rPr>
        <w:t xml:space="preserve">adult </w:t>
      </w:r>
      <w:r w:rsidRPr="00C538CE">
        <w:rPr>
          <w:rFonts w:ascii="Arial" w:eastAsia="Times New Roman" w:hAnsi="Arial" w:cs="Arial"/>
          <w:szCs w:val="24"/>
        </w:rPr>
        <w:t>members</w:t>
      </w:r>
      <w:r w:rsidR="0032447B">
        <w:rPr>
          <w:rFonts w:ascii="Arial" w:eastAsia="Times New Roman" w:hAnsi="Arial" w:cs="Arial"/>
          <w:szCs w:val="24"/>
        </w:rPr>
        <w:t xml:space="preserve"> and</w:t>
      </w:r>
      <w:r w:rsidRPr="00C538CE">
        <w:rPr>
          <w:rFonts w:ascii="Arial" w:eastAsia="Times New Roman" w:hAnsi="Arial" w:cs="Arial"/>
          <w:szCs w:val="24"/>
        </w:rPr>
        <w:t xml:space="preserve"> </w:t>
      </w:r>
      <w:r w:rsidR="00467CAB">
        <w:rPr>
          <w:rFonts w:ascii="Arial" w:eastAsia="Times New Roman" w:hAnsi="Arial" w:cs="Arial"/>
          <w:szCs w:val="24"/>
        </w:rPr>
        <w:t>y</w:t>
      </w:r>
      <w:r w:rsidR="00817973" w:rsidRPr="00C538CE">
        <w:rPr>
          <w:rFonts w:ascii="Arial" w:eastAsia="Times New Roman" w:hAnsi="Arial" w:cs="Arial"/>
          <w:szCs w:val="24"/>
        </w:rPr>
        <w:t xml:space="preserve">outh </w:t>
      </w:r>
      <w:r w:rsidR="00467CAB">
        <w:rPr>
          <w:rFonts w:ascii="Arial" w:eastAsia="Times New Roman" w:hAnsi="Arial" w:cs="Arial"/>
          <w:szCs w:val="24"/>
        </w:rPr>
        <w:t>r</w:t>
      </w:r>
      <w:r w:rsidR="00817973" w:rsidRPr="00C538CE">
        <w:rPr>
          <w:rFonts w:ascii="Arial" w:eastAsia="Times New Roman" w:hAnsi="Arial" w:cs="Arial"/>
          <w:szCs w:val="24"/>
        </w:rPr>
        <w:t>epresentative</w:t>
      </w:r>
      <w:r w:rsidRPr="00C538CE">
        <w:rPr>
          <w:rFonts w:ascii="Arial" w:eastAsia="Times New Roman" w:hAnsi="Arial" w:cs="Arial"/>
          <w:szCs w:val="24"/>
        </w:rPr>
        <w:t>s</w:t>
      </w:r>
      <w:r w:rsidR="00AE3280" w:rsidRPr="00C538CE">
        <w:rPr>
          <w:rFonts w:ascii="Arial" w:eastAsia="Times New Roman" w:hAnsi="Arial" w:cs="Arial"/>
          <w:szCs w:val="24"/>
        </w:rPr>
        <w:t xml:space="preserve"> </w:t>
      </w:r>
      <w:r w:rsidRPr="00C538CE">
        <w:rPr>
          <w:rFonts w:ascii="Arial" w:eastAsia="Times New Roman" w:hAnsi="Arial" w:cs="Arial"/>
          <w:szCs w:val="24"/>
        </w:rPr>
        <w:t xml:space="preserve">determine the election process. </w:t>
      </w:r>
      <w:r w:rsidRPr="00C538CE">
        <w:rPr>
          <w:rFonts w:ascii="Arial" w:eastAsia="Times New Roman" w:hAnsi="Arial" w:cs="Arial"/>
          <w:b/>
          <w:szCs w:val="24"/>
        </w:rPr>
        <w:t>(</w:t>
      </w:r>
      <w:r w:rsidR="009A24CD">
        <w:rPr>
          <w:rFonts w:ascii="Arial" w:eastAsia="Times New Roman" w:hAnsi="Arial" w:cs="Arial"/>
          <w:b/>
          <w:szCs w:val="24"/>
        </w:rPr>
        <w:t>Check one</w:t>
      </w:r>
      <w:r w:rsidRPr="00C538CE">
        <w:rPr>
          <w:rFonts w:ascii="Arial" w:eastAsia="Times New Roman" w:hAnsi="Arial" w:cs="Arial"/>
          <w:b/>
          <w:szCs w:val="24"/>
        </w:rPr>
        <w:t>)</w:t>
      </w:r>
    </w:p>
    <w:p w14:paraId="26765A65" w14:textId="6B7072A1" w:rsidR="00C76084" w:rsidRPr="00C538CE" w:rsidRDefault="009A24CD" w:rsidP="002A6779">
      <w:pPr>
        <w:spacing w:line="240" w:lineRule="auto"/>
        <w:ind w:left="720" w:hanging="720"/>
        <w:jc w:val="both"/>
        <w:rPr>
          <w:rFonts w:ascii="Arial" w:eastAsia="Times New Roman" w:hAnsi="Arial" w:cs="Arial"/>
          <w:szCs w:val="24"/>
        </w:rPr>
      </w:pPr>
      <w:r>
        <w:rPr>
          <w:rFonts w:ascii="Arial" w:eastAsia="Times New Roman" w:hAnsi="Arial" w:cs="Arial"/>
          <w:b/>
        </w:rPr>
        <w:object w:dxaOrig="225" w:dyaOrig="225" w14:anchorId="3A611B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7.25pt;height:12pt" o:ole="">
            <v:imagedata r:id="rId7" o:title=""/>
          </v:shape>
          <w:control r:id="rId8" w:name="OptionButton1" w:shapeid="_x0000_i1029"/>
        </w:object>
      </w:r>
      <w:r w:rsidR="002A6779">
        <w:rPr>
          <w:rFonts w:ascii="Arial" w:eastAsia="Times New Roman" w:hAnsi="Arial" w:cs="Arial"/>
          <w:b/>
          <w:szCs w:val="24"/>
        </w:rPr>
        <w:t>1.</w:t>
      </w:r>
      <w:r w:rsidR="002A6779">
        <w:rPr>
          <w:rFonts w:ascii="Arial" w:eastAsia="Times New Roman" w:hAnsi="Arial" w:cs="Arial"/>
          <w:b/>
          <w:szCs w:val="24"/>
        </w:rPr>
        <w:tab/>
      </w:r>
      <w:r w:rsidR="0092799C" w:rsidRPr="00C538CE">
        <w:rPr>
          <w:rFonts w:ascii="Arial" w:eastAsia="Times New Roman" w:hAnsi="Arial" w:cs="Arial"/>
          <w:b/>
          <w:szCs w:val="24"/>
        </w:rPr>
        <w:t>Officer</w:t>
      </w:r>
      <w:r w:rsidR="00C76084" w:rsidRPr="00C538CE">
        <w:rPr>
          <w:rFonts w:ascii="Arial" w:eastAsia="Times New Roman" w:hAnsi="Arial" w:cs="Arial"/>
          <w:b/>
          <w:szCs w:val="24"/>
        </w:rPr>
        <w:t xml:space="preserve">s are elected by a majority vote of the </w:t>
      </w:r>
      <w:r w:rsidR="00467CAB">
        <w:rPr>
          <w:rFonts w:ascii="Arial" w:eastAsia="Times New Roman" w:hAnsi="Arial" w:cs="Arial"/>
          <w:b/>
          <w:szCs w:val="24"/>
        </w:rPr>
        <w:t>b</w:t>
      </w:r>
      <w:r w:rsidR="00BB2273" w:rsidRPr="00C538CE">
        <w:rPr>
          <w:rFonts w:ascii="Arial" w:eastAsia="Times New Roman" w:hAnsi="Arial" w:cs="Arial"/>
          <w:b/>
          <w:szCs w:val="24"/>
        </w:rPr>
        <w:t>oard</w:t>
      </w:r>
      <w:r w:rsidR="00C76084" w:rsidRPr="00C538CE">
        <w:rPr>
          <w:rFonts w:ascii="Arial" w:eastAsia="Times New Roman" w:hAnsi="Arial" w:cs="Arial"/>
          <w:b/>
          <w:szCs w:val="24"/>
        </w:rPr>
        <w:t xml:space="preserve"> from among the current </w:t>
      </w:r>
      <w:r w:rsidR="004D54EF" w:rsidRPr="00C538CE">
        <w:rPr>
          <w:rFonts w:ascii="Arial" w:eastAsia="Times New Roman" w:hAnsi="Arial" w:cs="Arial"/>
          <w:b/>
          <w:szCs w:val="24"/>
        </w:rPr>
        <w:t>Director</w:t>
      </w:r>
      <w:r w:rsidR="00C76084" w:rsidRPr="00C538CE">
        <w:rPr>
          <w:rFonts w:ascii="Arial" w:eastAsia="Times New Roman" w:hAnsi="Arial" w:cs="Arial"/>
          <w:b/>
          <w:szCs w:val="24"/>
        </w:rPr>
        <w:t>s</w:t>
      </w:r>
      <w:r w:rsidR="00AE3280" w:rsidRPr="00C538CE">
        <w:rPr>
          <w:rFonts w:ascii="Arial" w:eastAsia="Times New Roman" w:hAnsi="Arial" w:cs="Arial"/>
          <w:b/>
          <w:szCs w:val="24"/>
        </w:rPr>
        <w:t>,</w:t>
      </w:r>
      <w:r w:rsidR="00C76084" w:rsidRPr="00C538CE">
        <w:rPr>
          <w:rFonts w:ascii="Arial" w:eastAsia="Times New Roman" w:hAnsi="Arial" w:cs="Arial"/>
          <w:b/>
          <w:szCs w:val="24"/>
        </w:rPr>
        <w:t xml:space="preserve"> unless state laws mandate otherwise; </w:t>
      </w:r>
      <w:r w:rsidR="00C76084" w:rsidRPr="00C538CE">
        <w:rPr>
          <w:rFonts w:ascii="Arial" w:eastAsia="Times New Roman" w:hAnsi="Arial" w:cs="Arial"/>
          <w:b/>
          <w:szCs w:val="24"/>
          <w:u w:val="single"/>
        </w:rPr>
        <w:t>or</w:t>
      </w:r>
    </w:p>
    <w:p w14:paraId="2576AA90" w14:textId="1625C7B1" w:rsidR="00C76084" w:rsidRPr="00C538CE" w:rsidRDefault="002A6779" w:rsidP="002A6779">
      <w:pPr>
        <w:spacing w:line="240" w:lineRule="auto"/>
        <w:ind w:left="720" w:hanging="720"/>
        <w:jc w:val="both"/>
        <w:rPr>
          <w:rFonts w:ascii="Arial" w:eastAsia="Times New Roman" w:hAnsi="Arial" w:cs="Arial"/>
          <w:b/>
          <w:szCs w:val="24"/>
        </w:rPr>
      </w:pPr>
      <w:r>
        <w:rPr>
          <w:rFonts w:ascii="Arial" w:eastAsia="Times New Roman" w:hAnsi="Arial" w:cs="Arial"/>
          <w:b/>
        </w:rPr>
        <w:object w:dxaOrig="225" w:dyaOrig="225" w14:anchorId="3A5A482F">
          <v:shape id="_x0000_i1031" type="#_x0000_t75" style="width:14.25pt;height:12pt" o:ole="">
            <v:imagedata r:id="rId9" o:title=""/>
          </v:shape>
          <w:control r:id="rId10" w:name="OptionButton2" w:shapeid="_x0000_i1031"/>
        </w:object>
      </w:r>
      <w:r>
        <w:rPr>
          <w:rFonts w:ascii="Arial" w:eastAsia="Times New Roman" w:hAnsi="Arial" w:cs="Arial"/>
          <w:b/>
          <w:szCs w:val="24"/>
        </w:rPr>
        <w:t xml:space="preserve">2. </w:t>
      </w:r>
      <w:r>
        <w:rPr>
          <w:rFonts w:ascii="Arial" w:eastAsia="Times New Roman" w:hAnsi="Arial" w:cs="Arial"/>
          <w:b/>
          <w:szCs w:val="24"/>
        </w:rPr>
        <w:tab/>
      </w:r>
      <w:r w:rsidR="0092799C" w:rsidRPr="00C538CE">
        <w:rPr>
          <w:rFonts w:ascii="Arial" w:eastAsia="Times New Roman" w:hAnsi="Arial" w:cs="Arial"/>
          <w:b/>
          <w:szCs w:val="24"/>
        </w:rPr>
        <w:t>Officer</w:t>
      </w:r>
      <w:r w:rsidR="00C76084" w:rsidRPr="00C538CE">
        <w:rPr>
          <w:rFonts w:ascii="Arial" w:eastAsia="Times New Roman" w:hAnsi="Arial" w:cs="Arial"/>
          <w:b/>
          <w:szCs w:val="24"/>
        </w:rPr>
        <w:t xml:space="preserve">s are elected by a majority vote of the </w:t>
      </w:r>
      <w:r w:rsidR="00467CAB">
        <w:rPr>
          <w:rFonts w:ascii="Arial" w:eastAsia="Times New Roman" w:hAnsi="Arial" w:cs="Arial"/>
          <w:b/>
          <w:szCs w:val="24"/>
        </w:rPr>
        <w:t>b</w:t>
      </w:r>
      <w:r w:rsidR="0032447B">
        <w:rPr>
          <w:rFonts w:ascii="Arial" w:eastAsia="Times New Roman" w:hAnsi="Arial" w:cs="Arial"/>
          <w:b/>
          <w:szCs w:val="24"/>
        </w:rPr>
        <w:t xml:space="preserve">oard, </w:t>
      </w:r>
      <w:r w:rsidR="00C76084" w:rsidRPr="00C538CE">
        <w:rPr>
          <w:rFonts w:ascii="Arial" w:eastAsia="Times New Roman" w:hAnsi="Arial" w:cs="Arial"/>
          <w:b/>
          <w:szCs w:val="24"/>
        </w:rPr>
        <w:t>adult members</w:t>
      </w:r>
      <w:r w:rsidR="0032447B">
        <w:rPr>
          <w:rFonts w:ascii="Arial" w:eastAsia="Times New Roman" w:hAnsi="Arial" w:cs="Arial"/>
          <w:b/>
          <w:szCs w:val="24"/>
        </w:rPr>
        <w:t xml:space="preserve"> and</w:t>
      </w:r>
      <w:r w:rsidR="00C76084" w:rsidRPr="00C538CE">
        <w:rPr>
          <w:rFonts w:ascii="Arial" w:eastAsia="Times New Roman" w:hAnsi="Arial" w:cs="Arial"/>
          <w:b/>
          <w:szCs w:val="24"/>
        </w:rPr>
        <w:t xml:space="preserve"> </w:t>
      </w:r>
      <w:r w:rsidR="00C85B8F">
        <w:rPr>
          <w:rFonts w:ascii="Arial" w:eastAsia="Times New Roman" w:hAnsi="Arial" w:cs="Arial"/>
          <w:b/>
          <w:szCs w:val="24"/>
        </w:rPr>
        <w:t>y</w:t>
      </w:r>
      <w:r w:rsidR="00817973" w:rsidRPr="00C538CE">
        <w:rPr>
          <w:rFonts w:ascii="Arial" w:eastAsia="Times New Roman" w:hAnsi="Arial" w:cs="Arial"/>
          <w:b/>
          <w:szCs w:val="24"/>
        </w:rPr>
        <w:t xml:space="preserve">outh </w:t>
      </w:r>
      <w:r w:rsidR="00C85B8F">
        <w:rPr>
          <w:rFonts w:ascii="Arial" w:eastAsia="Times New Roman" w:hAnsi="Arial" w:cs="Arial"/>
          <w:b/>
          <w:szCs w:val="24"/>
        </w:rPr>
        <w:t>r</w:t>
      </w:r>
      <w:r w:rsidR="00817973" w:rsidRPr="00C538CE">
        <w:rPr>
          <w:rFonts w:ascii="Arial" w:eastAsia="Times New Roman" w:hAnsi="Arial" w:cs="Arial"/>
          <w:b/>
          <w:szCs w:val="24"/>
        </w:rPr>
        <w:t>epresentative</w:t>
      </w:r>
      <w:r w:rsidR="00C76084" w:rsidRPr="00C538CE">
        <w:rPr>
          <w:rFonts w:ascii="Arial" w:eastAsia="Times New Roman" w:hAnsi="Arial" w:cs="Arial"/>
          <w:b/>
          <w:szCs w:val="24"/>
        </w:rPr>
        <w:t>s, present and voting from:</w:t>
      </w:r>
    </w:p>
    <w:p w14:paraId="547A0FEE" w14:textId="77777777" w:rsidR="00C76084" w:rsidRPr="00C538CE" w:rsidRDefault="00C76084" w:rsidP="002A6779">
      <w:pPr>
        <w:numPr>
          <w:ilvl w:val="1"/>
          <w:numId w:val="7"/>
        </w:numPr>
        <w:tabs>
          <w:tab w:val="clear" w:pos="360"/>
        </w:tabs>
        <w:spacing w:line="240" w:lineRule="auto"/>
        <w:jc w:val="both"/>
        <w:rPr>
          <w:rFonts w:ascii="Arial" w:eastAsia="Times New Roman" w:hAnsi="Arial" w:cs="Arial"/>
          <w:b/>
          <w:szCs w:val="24"/>
        </w:rPr>
      </w:pPr>
      <w:r w:rsidRPr="00C538CE">
        <w:rPr>
          <w:rFonts w:ascii="Arial" w:eastAsia="Times New Roman" w:hAnsi="Arial" w:cs="Arial"/>
          <w:b/>
          <w:szCs w:val="24"/>
        </w:rPr>
        <w:t>A slate.</w:t>
      </w:r>
    </w:p>
    <w:p w14:paraId="69C21173" w14:textId="77777777" w:rsidR="00C76084" w:rsidRPr="00C538CE" w:rsidRDefault="00C76084" w:rsidP="002A6779">
      <w:pPr>
        <w:numPr>
          <w:ilvl w:val="1"/>
          <w:numId w:val="7"/>
        </w:numPr>
        <w:tabs>
          <w:tab w:val="clear" w:pos="360"/>
        </w:tabs>
        <w:spacing w:line="240" w:lineRule="auto"/>
        <w:jc w:val="both"/>
        <w:rPr>
          <w:rFonts w:ascii="Arial" w:eastAsia="Times New Roman" w:hAnsi="Arial" w:cs="Arial"/>
          <w:b/>
          <w:szCs w:val="24"/>
        </w:rPr>
      </w:pPr>
      <w:r w:rsidRPr="00C538CE">
        <w:rPr>
          <w:rFonts w:ascii="Arial" w:eastAsia="Times New Roman" w:hAnsi="Arial" w:cs="Arial"/>
          <w:b/>
          <w:szCs w:val="24"/>
        </w:rPr>
        <w:t>Nominations from the floor.</w:t>
      </w:r>
    </w:p>
    <w:p w14:paraId="55244982" w14:textId="77777777" w:rsidR="00C76084" w:rsidRDefault="00C76084" w:rsidP="00C76084">
      <w:pPr>
        <w:tabs>
          <w:tab w:val="num" w:pos="720"/>
        </w:tabs>
        <w:spacing w:line="240" w:lineRule="auto"/>
        <w:jc w:val="both"/>
        <w:rPr>
          <w:rFonts w:ascii="Arial" w:eastAsia="Times New Roman" w:hAnsi="Arial" w:cs="Arial"/>
          <w:szCs w:val="24"/>
        </w:rPr>
      </w:pPr>
    </w:p>
    <w:p w14:paraId="173C525F" w14:textId="77777777" w:rsidR="00F9604D" w:rsidRPr="00C538CE" w:rsidRDefault="00F9604D" w:rsidP="00F9604D">
      <w:pPr>
        <w:spacing w:line="240" w:lineRule="auto"/>
        <w:jc w:val="both"/>
        <w:rPr>
          <w:rFonts w:ascii="Arial" w:eastAsia="Times New Roman" w:hAnsi="Arial" w:cs="Arial"/>
          <w:szCs w:val="24"/>
        </w:rPr>
      </w:pPr>
      <w:r w:rsidRPr="00C538CE">
        <w:rPr>
          <w:rFonts w:ascii="Arial" w:eastAsia="Times New Roman" w:hAnsi="Arial" w:cs="Arial"/>
          <w:szCs w:val="24"/>
        </w:rPr>
        <w:t>Additional eligibility requirements, if any, are to be approved by the</w:t>
      </w:r>
      <w:r>
        <w:rPr>
          <w:rFonts w:ascii="Arial" w:eastAsia="Times New Roman" w:hAnsi="Arial" w:cs="Arial"/>
          <w:szCs w:val="24"/>
        </w:rPr>
        <w:t xml:space="preserve"> board,</w:t>
      </w:r>
      <w:r w:rsidRPr="00C538CE">
        <w:rPr>
          <w:rFonts w:ascii="Arial" w:eastAsia="Times New Roman" w:hAnsi="Arial" w:cs="Arial"/>
          <w:szCs w:val="24"/>
        </w:rPr>
        <w:t xml:space="preserve"> adult members</w:t>
      </w:r>
      <w:r>
        <w:rPr>
          <w:rFonts w:ascii="Arial" w:eastAsia="Times New Roman" w:hAnsi="Arial" w:cs="Arial"/>
          <w:szCs w:val="24"/>
        </w:rPr>
        <w:t xml:space="preserve"> and</w:t>
      </w:r>
      <w:r w:rsidRPr="00C538CE">
        <w:rPr>
          <w:rFonts w:ascii="Arial" w:eastAsia="Times New Roman" w:hAnsi="Arial" w:cs="Arial"/>
          <w:szCs w:val="24"/>
        </w:rPr>
        <w:t xml:space="preserve"> </w:t>
      </w:r>
      <w:r>
        <w:rPr>
          <w:rFonts w:ascii="Arial" w:eastAsia="Times New Roman" w:hAnsi="Arial" w:cs="Arial"/>
          <w:szCs w:val="24"/>
        </w:rPr>
        <w:t>y</w:t>
      </w:r>
      <w:r w:rsidRPr="00C538CE">
        <w:rPr>
          <w:rFonts w:ascii="Arial" w:eastAsia="Times New Roman" w:hAnsi="Arial" w:cs="Arial"/>
          <w:szCs w:val="24"/>
        </w:rPr>
        <w:t xml:space="preserve">outh </w:t>
      </w:r>
      <w:r w:rsidRPr="00287AEC">
        <w:rPr>
          <w:rFonts w:ascii="Arial" w:eastAsia="Times New Roman" w:hAnsi="Arial" w:cs="Arial"/>
          <w:szCs w:val="24"/>
        </w:rPr>
        <w:t>representatives.</w:t>
      </w:r>
    </w:p>
    <w:p w14:paraId="0030D245" w14:textId="77777777" w:rsidR="00F9604D" w:rsidRPr="00C538CE" w:rsidRDefault="00F9604D" w:rsidP="00F9604D">
      <w:pPr>
        <w:spacing w:line="240" w:lineRule="auto"/>
        <w:jc w:val="both"/>
        <w:rPr>
          <w:rFonts w:ascii="Arial" w:eastAsia="Times New Roman" w:hAnsi="Arial" w:cs="Arial"/>
          <w:szCs w:val="24"/>
        </w:rPr>
      </w:pPr>
    </w:p>
    <w:p w14:paraId="6BFF5DAE" w14:textId="77777777" w:rsidR="00F9604D" w:rsidRPr="00C538CE" w:rsidRDefault="00536FEE" w:rsidP="00F9604D">
      <w:pPr>
        <w:spacing w:line="240" w:lineRule="auto"/>
        <w:rPr>
          <w:rFonts w:ascii="Arial" w:eastAsia="Times New Roman" w:hAnsi="Arial" w:cs="Arial"/>
          <w:szCs w:val="24"/>
        </w:rPr>
      </w:pPr>
      <w:sdt>
        <w:sdtPr>
          <w:alias w:val="Additional Eligibility Requirements"/>
          <w:tag w:val="Additional Eligibility Requirements"/>
          <w:id w:val="1851458596"/>
          <w:placeholder>
            <w:docPart w:val="FD5FDF4857A648C482C8DCFD98790A31"/>
          </w:placeholder>
          <w:showingPlcHdr/>
          <w:text w:multiLine="1"/>
        </w:sdtPr>
        <w:sdtEndPr>
          <w:rPr>
            <w:rFonts w:eastAsia="Times New Roman" w:cs="Arial"/>
            <w:szCs w:val="24"/>
          </w:rPr>
        </w:sdtEndPr>
        <w:sdtContent>
          <w:r w:rsidR="00F9604D" w:rsidRPr="00072E36">
            <w:rPr>
              <w:rStyle w:val="PlaceholderText"/>
            </w:rPr>
            <w:t>Click or tap here to enter text.</w:t>
          </w:r>
        </w:sdtContent>
      </w:sdt>
    </w:p>
    <w:p w14:paraId="1693682E" w14:textId="77777777" w:rsidR="00F9604D" w:rsidRPr="00C538CE" w:rsidRDefault="00F9604D" w:rsidP="00C76084">
      <w:pPr>
        <w:tabs>
          <w:tab w:val="num" w:pos="720"/>
        </w:tabs>
        <w:spacing w:line="240" w:lineRule="auto"/>
        <w:jc w:val="both"/>
        <w:rPr>
          <w:rFonts w:ascii="Arial" w:eastAsia="Times New Roman" w:hAnsi="Arial" w:cs="Arial"/>
          <w:szCs w:val="24"/>
        </w:rPr>
      </w:pPr>
    </w:p>
    <w:p w14:paraId="2A64499A" w14:textId="1364D916" w:rsidR="00655484" w:rsidRPr="001C78AF" w:rsidRDefault="00C76084" w:rsidP="00655484">
      <w:pPr>
        <w:spacing w:line="240" w:lineRule="auto"/>
        <w:jc w:val="both"/>
        <w:rPr>
          <w:rFonts w:ascii="Arial" w:eastAsia="Times New Roman" w:hAnsi="Arial" w:cs="Arial"/>
          <w:bCs/>
          <w:szCs w:val="24"/>
        </w:rPr>
      </w:pPr>
      <w:r w:rsidRPr="00C538CE">
        <w:rPr>
          <w:rFonts w:ascii="Arial" w:eastAsia="Times New Roman" w:hAnsi="Arial" w:cs="Arial"/>
          <w:szCs w:val="24"/>
        </w:rPr>
        <w:t xml:space="preserve">Qualifications must be submitted in a format specified by the </w:t>
      </w:r>
      <w:r w:rsidR="00467CAB">
        <w:rPr>
          <w:rFonts w:ascii="Arial" w:eastAsia="Times New Roman" w:hAnsi="Arial" w:cs="Arial"/>
          <w:szCs w:val="24"/>
        </w:rPr>
        <w:t>b</w:t>
      </w:r>
      <w:r w:rsidR="00BB2273" w:rsidRPr="00C538CE">
        <w:rPr>
          <w:rFonts w:ascii="Arial" w:eastAsia="Times New Roman" w:hAnsi="Arial" w:cs="Arial"/>
          <w:szCs w:val="24"/>
        </w:rPr>
        <w:t>oard</w:t>
      </w:r>
      <w:r w:rsidRPr="00C538CE">
        <w:rPr>
          <w:rFonts w:ascii="Arial" w:eastAsia="Times New Roman" w:hAnsi="Arial" w:cs="Arial"/>
          <w:szCs w:val="24"/>
        </w:rPr>
        <w:t>.</w:t>
      </w:r>
      <w:r w:rsidR="00655484" w:rsidRPr="00655484">
        <w:rPr>
          <w:rFonts w:ascii="Arial" w:eastAsia="Times New Roman" w:hAnsi="Arial" w:cs="Arial"/>
          <w:bCs/>
          <w:szCs w:val="24"/>
        </w:rPr>
        <w:t xml:space="preserve"> </w:t>
      </w:r>
      <w:r w:rsidR="00655484" w:rsidRPr="00655484">
        <w:rPr>
          <w:rFonts w:ascii="Arial" w:eastAsia="Times New Roman" w:hAnsi="Arial" w:cs="Arial"/>
          <w:bCs/>
          <w:szCs w:val="24"/>
          <w:u w:val="single"/>
        </w:rPr>
        <w:t>The board may require qualifications to be submitted up to 48 hours prior to the start of the meeting where elections will be held.</w:t>
      </w:r>
    </w:p>
    <w:p w14:paraId="5FAB8EDE" w14:textId="77777777" w:rsidR="00C76084" w:rsidRPr="00C538CE" w:rsidRDefault="00C76084" w:rsidP="00655484">
      <w:pPr>
        <w:spacing w:line="240" w:lineRule="auto"/>
        <w:jc w:val="both"/>
        <w:rPr>
          <w:rFonts w:ascii="Arial" w:eastAsia="Times New Roman" w:hAnsi="Arial" w:cs="Arial"/>
          <w:szCs w:val="24"/>
        </w:rPr>
      </w:pPr>
    </w:p>
    <w:p w14:paraId="5394CB6A" w14:textId="77777777" w:rsidR="00C76084" w:rsidRPr="00C538CE" w:rsidRDefault="00C76084" w:rsidP="00C76084">
      <w:pPr>
        <w:spacing w:line="240" w:lineRule="auto"/>
        <w:jc w:val="both"/>
        <w:rPr>
          <w:rFonts w:ascii="Arial" w:eastAsia="Times New Roman" w:hAnsi="Arial" w:cs="Arial"/>
          <w:szCs w:val="24"/>
        </w:rPr>
      </w:pPr>
      <w:r w:rsidRPr="00C538CE">
        <w:rPr>
          <w:rFonts w:ascii="Arial" w:eastAsia="Times New Roman" w:hAnsi="Arial" w:cs="Arial"/>
          <w:szCs w:val="24"/>
        </w:rPr>
        <w:t>Voting will be by ballot if there is more than one nominee for each position.</w:t>
      </w:r>
    </w:p>
    <w:p w14:paraId="0E4C8983" w14:textId="77777777" w:rsidR="00C76084" w:rsidRPr="00C538CE" w:rsidRDefault="00C76084" w:rsidP="00C76084">
      <w:pPr>
        <w:spacing w:line="240" w:lineRule="auto"/>
        <w:jc w:val="both"/>
        <w:rPr>
          <w:rFonts w:ascii="Arial" w:eastAsia="Times New Roman" w:hAnsi="Arial" w:cs="Arial"/>
          <w:szCs w:val="24"/>
        </w:rPr>
      </w:pPr>
    </w:p>
    <w:p w14:paraId="29441E90" w14:textId="77777777" w:rsidR="00C76084" w:rsidRPr="00C538CE" w:rsidRDefault="00C76084" w:rsidP="00C76084">
      <w:pPr>
        <w:spacing w:line="240" w:lineRule="auto"/>
        <w:jc w:val="both"/>
        <w:rPr>
          <w:rFonts w:ascii="Arial" w:eastAsia="Times New Roman" w:hAnsi="Arial" w:cs="Arial"/>
          <w:b/>
          <w:bCs/>
          <w:szCs w:val="24"/>
        </w:rPr>
      </w:pPr>
      <w:r w:rsidRPr="00C538CE">
        <w:rPr>
          <w:rFonts w:ascii="Arial" w:eastAsia="Times New Roman" w:hAnsi="Arial" w:cs="Arial"/>
          <w:b/>
          <w:bCs/>
          <w:szCs w:val="24"/>
        </w:rPr>
        <w:t>Section C. Term</w:t>
      </w:r>
    </w:p>
    <w:p w14:paraId="35554817" w14:textId="733E2AAC" w:rsidR="00C76084" w:rsidRPr="00C538CE" w:rsidRDefault="00C76084" w:rsidP="00AE4A9B">
      <w:pPr>
        <w:tabs>
          <w:tab w:val="left" w:pos="4500"/>
        </w:tabs>
        <w:spacing w:line="240" w:lineRule="auto"/>
        <w:rPr>
          <w:rFonts w:ascii="Arial" w:eastAsia="Times New Roman" w:hAnsi="Arial" w:cs="Arial"/>
          <w:szCs w:val="24"/>
        </w:rPr>
      </w:pPr>
      <w:r w:rsidRPr="00C538CE">
        <w:rPr>
          <w:rFonts w:ascii="Arial" w:eastAsia="Times New Roman" w:hAnsi="Arial" w:cs="Arial"/>
          <w:b/>
          <w:bCs/>
          <w:szCs w:val="24"/>
        </w:rPr>
        <w:t xml:space="preserve">The </w:t>
      </w:r>
      <w:bookmarkStart w:id="9" w:name="_Hlk514244078"/>
      <w:r w:rsidRPr="00C538CE">
        <w:rPr>
          <w:rFonts w:ascii="Arial" w:eastAsia="Times New Roman" w:hAnsi="Arial" w:cs="Arial"/>
          <w:b/>
          <w:bCs/>
          <w:szCs w:val="24"/>
        </w:rPr>
        <w:t xml:space="preserve">term for </w:t>
      </w:r>
      <w:r w:rsidR="00467CAB">
        <w:rPr>
          <w:rFonts w:ascii="Arial" w:eastAsia="Times New Roman" w:hAnsi="Arial" w:cs="Arial"/>
          <w:b/>
          <w:bCs/>
          <w:szCs w:val="24"/>
        </w:rPr>
        <w:t>o</w:t>
      </w:r>
      <w:r w:rsidR="0092799C" w:rsidRPr="00C538CE">
        <w:rPr>
          <w:rFonts w:ascii="Arial" w:eastAsia="Times New Roman" w:hAnsi="Arial" w:cs="Arial"/>
          <w:b/>
          <w:bCs/>
          <w:szCs w:val="24"/>
        </w:rPr>
        <w:t>fficer</w:t>
      </w:r>
      <w:r w:rsidRPr="00C538CE">
        <w:rPr>
          <w:rFonts w:ascii="Arial" w:eastAsia="Times New Roman" w:hAnsi="Arial" w:cs="Arial"/>
          <w:b/>
          <w:bCs/>
          <w:szCs w:val="24"/>
        </w:rPr>
        <w:t>s is</w:t>
      </w:r>
      <w:r w:rsidR="00820089">
        <w:rPr>
          <w:rStyle w:val="Style2"/>
          <w:u w:val="none"/>
        </w:rPr>
        <w:t xml:space="preserve"> </w:t>
      </w:r>
      <w:sdt>
        <w:sdtPr>
          <w:rPr>
            <w:rFonts w:ascii="Arial" w:hAnsi="Arial" w:cs="Arial"/>
            <w:b/>
            <w:bCs/>
          </w:rPr>
          <w:alias w:val="Director Terms"/>
          <w:tag w:val="Director Terms"/>
          <w:id w:val="407975404"/>
          <w:placeholder>
            <w:docPart w:val="684BE46D309B425C8A670A18EE8EA9CD"/>
          </w:placeholder>
          <w:showingPlcHdr/>
          <w:dropDownList>
            <w:listItem w:displayText="1" w:value="1"/>
            <w:listItem w:displayText="2" w:value="2"/>
            <w:listItem w:displayText="3" w:value="3"/>
          </w:dropDownList>
        </w:sdtPr>
        <w:sdtEndPr/>
        <w:sdtContent>
          <w:r w:rsidR="00AE4A9B" w:rsidRPr="00694C8F">
            <w:rPr>
              <w:rStyle w:val="PlaceholderText"/>
            </w:rPr>
            <w:t>Choose an item.</w:t>
          </w:r>
        </w:sdtContent>
      </w:sdt>
      <w:r w:rsidR="00D82AA5" w:rsidRPr="00D82AA5">
        <w:rPr>
          <w:rStyle w:val="Style2"/>
          <w:u w:val="none"/>
        </w:rPr>
        <w:t xml:space="preserve"> </w:t>
      </w:r>
      <w:r w:rsidRPr="00C538CE">
        <w:rPr>
          <w:rFonts w:ascii="Arial" w:eastAsia="Times New Roman" w:hAnsi="Arial" w:cs="Arial"/>
          <w:b/>
          <w:bCs/>
          <w:szCs w:val="24"/>
        </w:rPr>
        <w:t>years</w:t>
      </w:r>
      <w:bookmarkEnd w:id="9"/>
      <w:r w:rsidRPr="00C538CE">
        <w:rPr>
          <w:rFonts w:ascii="Arial" w:eastAsia="Times New Roman" w:hAnsi="Arial" w:cs="Arial"/>
          <w:b/>
          <w:bCs/>
          <w:szCs w:val="24"/>
        </w:rPr>
        <w:t>, not to exceed three years in a term.</w:t>
      </w:r>
      <w:r w:rsidRPr="00C538CE">
        <w:rPr>
          <w:rFonts w:ascii="Arial" w:eastAsia="Times New Roman" w:hAnsi="Arial" w:cs="Arial"/>
          <w:szCs w:val="24"/>
        </w:rPr>
        <w:t xml:space="preserve"> The </w:t>
      </w:r>
      <w:r w:rsidR="00467CAB">
        <w:rPr>
          <w:rFonts w:ascii="Arial" w:eastAsia="Times New Roman" w:hAnsi="Arial" w:cs="Arial"/>
          <w:szCs w:val="24"/>
        </w:rPr>
        <w:t>b</w:t>
      </w:r>
      <w:r w:rsidR="00801B26">
        <w:rPr>
          <w:rFonts w:ascii="Arial" w:eastAsia="Times New Roman" w:hAnsi="Arial" w:cs="Arial"/>
          <w:szCs w:val="24"/>
        </w:rPr>
        <w:t xml:space="preserve">oard, </w:t>
      </w:r>
      <w:r w:rsidR="00AE3280" w:rsidRPr="00C538CE">
        <w:rPr>
          <w:rFonts w:ascii="Arial" w:eastAsia="Times New Roman" w:hAnsi="Arial" w:cs="Arial"/>
          <w:szCs w:val="24"/>
        </w:rPr>
        <w:t xml:space="preserve">adult </w:t>
      </w:r>
      <w:r w:rsidRPr="00C538CE">
        <w:rPr>
          <w:rFonts w:ascii="Arial" w:eastAsia="Times New Roman" w:hAnsi="Arial" w:cs="Arial"/>
          <w:szCs w:val="24"/>
        </w:rPr>
        <w:t>members</w:t>
      </w:r>
      <w:r w:rsidR="00801B26">
        <w:rPr>
          <w:rFonts w:ascii="Arial" w:eastAsia="Times New Roman" w:hAnsi="Arial" w:cs="Arial"/>
          <w:szCs w:val="24"/>
        </w:rPr>
        <w:t xml:space="preserve"> and</w:t>
      </w:r>
      <w:r w:rsidRPr="00C538CE">
        <w:rPr>
          <w:rFonts w:ascii="Arial" w:eastAsia="Times New Roman" w:hAnsi="Arial" w:cs="Arial"/>
          <w:szCs w:val="24"/>
        </w:rPr>
        <w:t xml:space="preserve"> </w:t>
      </w:r>
      <w:r w:rsidR="00467CAB">
        <w:rPr>
          <w:rFonts w:ascii="Arial" w:eastAsia="Times New Roman" w:hAnsi="Arial" w:cs="Arial"/>
          <w:szCs w:val="24"/>
        </w:rPr>
        <w:t>y</w:t>
      </w:r>
      <w:r w:rsidR="00817973" w:rsidRPr="00C538CE">
        <w:rPr>
          <w:rFonts w:ascii="Arial" w:eastAsia="Times New Roman" w:hAnsi="Arial" w:cs="Arial"/>
          <w:szCs w:val="24"/>
        </w:rPr>
        <w:t xml:space="preserve">outh </w:t>
      </w:r>
      <w:r w:rsidR="00467CAB">
        <w:rPr>
          <w:rFonts w:ascii="Arial" w:eastAsia="Times New Roman" w:hAnsi="Arial" w:cs="Arial"/>
          <w:szCs w:val="24"/>
        </w:rPr>
        <w:t>r</w:t>
      </w:r>
      <w:r w:rsidR="00817973" w:rsidRPr="00C538CE">
        <w:rPr>
          <w:rFonts w:ascii="Arial" w:eastAsia="Times New Roman" w:hAnsi="Arial" w:cs="Arial"/>
          <w:szCs w:val="24"/>
        </w:rPr>
        <w:t>epresentative</w:t>
      </w:r>
      <w:r w:rsidRPr="00C538CE">
        <w:rPr>
          <w:rFonts w:ascii="Arial" w:eastAsia="Times New Roman" w:hAnsi="Arial" w:cs="Arial"/>
          <w:szCs w:val="24"/>
        </w:rPr>
        <w:t>s</w:t>
      </w:r>
      <w:r w:rsidR="00AE3280" w:rsidRPr="00C538CE">
        <w:rPr>
          <w:rFonts w:ascii="Arial" w:eastAsia="Times New Roman" w:hAnsi="Arial" w:cs="Arial"/>
          <w:szCs w:val="24"/>
        </w:rPr>
        <w:t xml:space="preserve"> </w:t>
      </w:r>
      <w:r w:rsidRPr="00C538CE">
        <w:rPr>
          <w:rFonts w:ascii="Arial" w:eastAsia="Times New Roman" w:hAnsi="Arial" w:cs="Arial"/>
          <w:szCs w:val="24"/>
        </w:rPr>
        <w:t>determine the number of years in a term</w:t>
      </w:r>
      <w:r w:rsidR="00817973" w:rsidRPr="00C538CE">
        <w:rPr>
          <w:rFonts w:ascii="Arial" w:eastAsia="Times New Roman" w:hAnsi="Arial" w:cs="Arial"/>
          <w:szCs w:val="24"/>
        </w:rPr>
        <w:t>,</w:t>
      </w:r>
      <w:r w:rsidRPr="00C538CE">
        <w:rPr>
          <w:rFonts w:ascii="Arial" w:eastAsia="Times New Roman" w:hAnsi="Arial" w:cs="Arial"/>
          <w:szCs w:val="24"/>
        </w:rPr>
        <w:t xml:space="preserve"> the number of terms allowed</w:t>
      </w:r>
      <w:r w:rsidR="00817973" w:rsidRPr="00C538CE">
        <w:rPr>
          <w:rFonts w:ascii="Arial" w:eastAsia="Times New Roman" w:hAnsi="Arial" w:cs="Arial"/>
          <w:szCs w:val="24"/>
        </w:rPr>
        <w:t xml:space="preserve"> and a stagger system</w:t>
      </w:r>
      <w:r w:rsidRPr="00C538CE">
        <w:rPr>
          <w:rFonts w:ascii="Arial" w:eastAsia="Times New Roman" w:hAnsi="Arial" w:cs="Arial"/>
          <w:szCs w:val="24"/>
        </w:rPr>
        <w:t>.</w:t>
      </w:r>
    </w:p>
    <w:p w14:paraId="23BB62AA" w14:textId="77777777" w:rsidR="00C76084" w:rsidRPr="00C538CE" w:rsidRDefault="00C76084" w:rsidP="00C76084">
      <w:pPr>
        <w:tabs>
          <w:tab w:val="left" w:pos="4500"/>
        </w:tabs>
        <w:spacing w:line="240" w:lineRule="auto"/>
        <w:jc w:val="both"/>
        <w:rPr>
          <w:rFonts w:ascii="Arial" w:eastAsia="Times New Roman" w:hAnsi="Arial" w:cs="Arial"/>
          <w:szCs w:val="24"/>
        </w:rPr>
      </w:pPr>
    </w:p>
    <w:p w14:paraId="66C4D219" w14:textId="77777777" w:rsidR="00C76084" w:rsidRPr="00C538CE" w:rsidRDefault="00C76084" w:rsidP="00C76084">
      <w:pPr>
        <w:spacing w:line="240" w:lineRule="auto"/>
        <w:jc w:val="both"/>
        <w:rPr>
          <w:rFonts w:ascii="Arial" w:eastAsia="Times New Roman" w:hAnsi="Arial" w:cs="Arial"/>
          <w:bCs/>
          <w:szCs w:val="24"/>
        </w:rPr>
      </w:pPr>
      <w:r w:rsidRPr="00C538CE">
        <w:rPr>
          <w:rFonts w:ascii="Arial" w:eastAsia="Times New Roman" w:hAnsi="Arial" w:cs="Arial"/>
          <w:b/>
          <w:bCs/>
          <w:szCs w:val="24"/>
        </w:rPr>
        <w:t>Section D. Authority and Duties</w:t>
      </w:r>
    </w:p>
    <w:p w14:paraId="27BCE7B8" w14:textId="77777777" w:rsidR="00C76084" w:rsidRPr="00C538CE" w:rsidRDefault="0092799C" w:rsidP="00C76084">
      <w:pPr>
        <w:numPr>
          <w:ilvl w:val="0"/>
          <w:numId w:val="8"/>
        </w:numPr>
        <w:tabs>
          <w:tab w:val="clear" w:pos="360"/>
        </w:tabs>
        <w:spacing w:line="240" w:lineRule="auto"/>
        <w:ind w:left="360"/>
        <w:jc w:val="both"/>
        <w:rPr>
          <w:rFonts w:ascii="Arial" w:eastAsia="Times New Roman" w:hAnsi="Arial" w:cs="Arial"/>
          <w:bCs/>
          <w:szCs w:val="24"/>
        </w:rPr>
      </w:pPr>
      <w:r w:rsidRPr="00C538CE">
        <w:rPr>
          <w:rFonts w:ascii="Arial" w:eastAsia="Times New Roman" w:hAnsi="Arial" w:cs="Arial"/>
          <w:b/>
          <w:bCs/>
          <w:szCs w:val="24"/>
        </w:rPr>
        <w:t>President</w:t>
      </w:r>
    </w:p>
    <w:p w14:paraId="15124122" w14:textId="77777777" w:rsidR="00C76084" w:rsidRPr="00C538CE" w:rsidRDefault="00C76084" w:rsidP="00C76084">
      <w:pPr>
        <w:numPr>
          <w:ilvl w:val="1"/>
          <w:numId w:val="8"/>
        </w:numPr>
        <w:tabs>
          <w:tab w:val="clear" w:pos="360"/>
        </w:tabs>
        <w:spacing w:line="240" w:lineRule="auto"/>
        <w:ind w:left="720"/>
        <w:jc w:val="both"/>
        <w:rPr>
          <w:rFonts w:ascii="Arial" w:eastAsia="Times New Roman" w:hAnsi="Arial" w:cs="Arial"/>
          <w:szCs w:val="24"/>
        </w:rPr>
      </w:pPr>
      <w:r w:rsidRPr="00C538CE">
        <w:rPr>
          <w:rFonts w:ascii="Arial" w:eastAsia="Times New Roman" w:hAnsi="Arial" w:cs="Arial"/>
          <w:szCs w:val="24"/>
        </w:rPr>
        <w:t>Presides at all meetings.</w:t>
      </w:r>
    </w:p>
    <w:p w14:paraId="78596D2C" w14:textId="77777777" w:rsidR="00C76084" w:rsidRPr="00C538CE" w:rsidRDefault="00C76084" w:rsidP="00C76084">
      <w:pPr>
        <w:numPr>
          <w:ilvl w:val="1"/>
          <w:numId w:val="8"/>
        </w:numPr>
        <w:tabs>
          <w:tab w:val="clear" w:pos="360"/>
        </w:tabs>
        <w:spacing w:line="240" w:lineRule="auto"/>
        <w:ind w:left="720"/>
        <w:jc w:val="both"/>
        <w:rPr>
          <w:rFonts w:ascii="Arial" w:eastAsia="Times New Roman" w:hAnsi="Arial" w:cs="Arial"/>
          <w:szCs w:val="24"/>
        </w:rPr>
      </w:pPr>
      <w:r w:rsidRPr="00C538CE">
        <w:rPr>
          <w:rFonts w:ascii="Arial" w:eastAsia="Times New Roman" w:hAnsi="Arial" w:cs="Arial"/>
          <w:szCs w:val="24"/>
        </w:rPr>
        <w:lastRenderedPageBreak/>
        <w:t>Acts as spokesperson for the association.</w:t>
      </w:r>
    </w:p>
    <w:p w14:paraId="19BE1730" w14:textId="77777777" w:rsidR="00C76084" w:rsidRPr="00C538CE" w:rsidRDefault="00C76084" w:rsidP="00C76084">
      <w:pPr>
        <w:numPr>
          <w:ilvl w:val="1"/>
          <w:numId w:val="8"/>
        </w:numPr>
        <w:tabs>
          <w:tab w:val="clear" w:pos="360"/>
        </w:tabs>
        <w:spacing w:line="240" w:lineRule="auto"/>
        <w:ind w:left="720"/>
        <w:jc w:val="both"/>
        <w:rPr>
          <w:rFonts w:ascii="Arial" w:eastAsia="Times New Roman" w:hAnsi="Arial" w:cs="Arial"/>
          <w:szCs w:val="24"/>
        </w:rPr>
      </w:pPr>
      <w:r w:rsidRPr="00C538CE">
        <w:rPr>
          <w:rFonts w:ascii="Arial" w:eastAsia="Times New Roman" w:hAnsi="Arial" w:cs="Arial"/>
          <w:szCs w:val="24"/>
        </w:rPr>
        <w:t xml:space="preserve">Appoints committees, with </w:t>
      </w:r>
      <w:r w:rsidR="00467CAB">
        <w:rPr>
          <w:rFonts w:ascii="Arial" w:eastAsia="Times New Roman" w:hAnsi="Arial" w:cs="Arial"/>
          <w:szCs w:val="24"/>
        </w:rPr>
        <w:t>b</w:t>
      </w:r>
      <w:r w:rsidR="00BB2273" w:rsidRPr="00C538CE">
        <w:rPr>
          <w:rFonts w:ascii="Arial" w:eastAsia="Times New Roman" w:hAnsi="Arial" w:cs="Arial"/>
          <w:szCs w:val="24"/>
        </w:rPr>
        <w:t>oard</w:t>
      </w:r>
      <w:r w:rsidRPr="00C538CE">
        <w:rPr>
          <w:rFonts w:ascii="Arial" w:eastAsia="Times New Roman" w:hAnsi="Arial" w:cs="Arial"/>
          <w:szCs w:val="24"/>
        </w:rPr>
        <w:t xml:space="preserve"> approval.</w:t>
      </w:r>
    </w:p>
    <w:p w14:paraId="2C8C5CFD" w14:textId="77777777" w:rsidR="00C76084" w:rsidRPr="00C538CE" w:rsidRDefault="00C76084" w:rsidP="00C76084">
      <w:pPr>
        <w:spacing w:line="240" w:lineRule="auto"/>
        <w:rPr>
          <w:rFonts w:ascii="Arial" w:eastAsia="Times New Roman" w:hAnsi="Arial" w:cs="Arial"/>
          <w:szCs w:val="24"/>
        </w:rPr>
      </w:pPr>
    </w:p>
    <w:p w14:paraId="1FD81381" w14:textId="77777777" w:rsidR="00C76084" w:rsidRPr="00C538CE" w:rsidRDefault="00C76084" w:rsidP="0038705A">
      <w:pPr>
        <w:tabs>
          <w:tab w:val="left" w:pos="9000"/>
        </w:tabs>
        <w:spacing w:line="240" w:lineRule="auto"/>
        <w:ind w:right="360"/>
        <w:rPr>
          <w:rFonts w:ascii="Arial" w:eastAsia="Times New Roman" w:hAnsi="Arial" w:cs="Arial"/>
          <w:szCs w:val="24"/>
        </w:rPr>
      </w:pPr>
      <w:r w:rsidRPr="00C538CE">
        <w:rPr>
          <w:rFonts w:ascii="Arial" w:eastAsia="Times New Roman" w:hAnsi="Arial" w:cs="Arial"/>
          <w:noProof/>
          <w:szCs w:val="24"/>
        </w:rPr>
        <mc:AlternateContent>
          <mc:Choice Requires="wps">
            <w:drawing>
              <wp:inline distT="0" distB="0" distL="0" distR="0" wp14:anchorId="348FF756" wp14:editId="121063EE">
                <wp:extent cx="5974080" cy="243840"/>
                <wp:effectExtent l="0" t="0" r="26670" b="2286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243840"/>
                        </a:xfrm>
                        <a:prstGeom prst="rect">
                          <a:avLst/>
                        </a:prstGeom>
                        <a:solidFill>
                          <a:srgbClr val="FFFFFF"/>
                        </a:solidFill>
                        <a:ln w="9525">
                          <a:solidFill>
                            <a:srgbClr val="000000"/>
                          </a:solidFill>
                          <a:miter lim="800000"/>
                          <a:headEnd/>
                          <a:tailEnd/>
                        </a:ln>
                      </wps:spPr>
                      <wps:txbx>
                        <w:txbxContent>
                          <w:p w14:paraId="191692CA" w14:textId="77777777" w:rsidR="00C85B8F" w:rsidRPr="0038705A" w:rsidRDefault="00C85B8F" w:rsidP="00C76084">
                            <w:pPr>
                              <w:tabs>
                                <w:tab w:val="left" w:pos="720"/>
                              </w:tabs>
                              <w:ind w:left="720" w:right="360" w:hanging="720"/>
                              <w:rPr>
                                <w:rFonts w:ascii="Arial" w:hAnsi="Arial" w:cs="Arial"/>
                                <w:sz w:val="20"/>
                                <w:szCs w:val="20"/>
                              </w:rPr>
                            </w:pPr>
                            <w:r w:rsidRPr="0038705A">
                              <w:rPr>
                                <w:rFonts w:ascii="Arial" w:hAnsi="Arial" w:cs="Arial"/>
                                <w:b/>
                                <w:bCs/>
                                <w:sz w:val="20"/>
                                <w:szCs w:val="20"/>
                              </w:rPr>
                              <w:t>Note:</w:t>
                            </w:r>
                            <w:r w:rsidRPr="0038705A">
                              <w:rPr>
                                <w:rFonts w:ascii="Arial" w:hAnsi="Arial" w:cs="Arial"/>
                                <w:sz w:val="20"/>
                                <w:szCs w:val="20"/>
                              </w:rPr>
                              <w:tab/>
                              <w:t>Committees should be composed of both board members and non-board members.</w:t>
                            </w:r>
                          </w:p>
                          <w:p w14:paraId="120A1F1C" w14:textId="77777777" w:rsidR="00C85B8F" w:rsidRDefault="00C85B8F" w:rsidP="00C76084"/>
                        </w:txbxContent>
                      </wps:txbx>
                      <wps:bodyPr rot="0" vert="horz" wrap="square" lIns="91440" tIns="45720" rIns="91440" bIns="45720" anchor="t" anchorCtr="0" upright="1">
                        <a:noAutofit/>
                      </wps:bodyPr>
                    </wps:wsp>
                  </a:graphicData>
                </a:graphic>
              </wp:inline>
            </w:drawing>
          </mc:Choice>
          <mc:Fallback>
            <w:pict>
              <v:shape w14:anchorId="348FF756" id="Text Box 33" o:spid="_x0000_s1027" type="#_x0000_t202" style="width:470.4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nTGQIAADIEAAAOAAAAZHJzL2Uyb0RvYy54bWysU1+P0zAMf0fiO0R5Z+3Gxm3VutOxYwjp&#10;+CMdfIA0TduINA5Otvb49Lhpbzcd8ILIQ2THzs/2z/b2um8NOyn0GmzO57OUM2UllNrWOf/29fBq&#10;zZkPwpbCgFU5f1CeX+9evth2LlMLaMCUChmBWJ91LudNCC5LEi8b1Qo/A6csGSvAVgRSsU5KFB2h&#10;tyZZpOmbpAMsHYJU3tPr7Wjku4hfVUqGz1XlVWAm55RbiDfGuxjuZLcVWY3CNVpOaYh/yKIV2lLQ&#10;M9StCIIdUf8G1WqJ4KEKMwltAlWlpYo1UDXz9Fk1941wKtZC5Hh3psn/P1j56XTvviAL/VvoqYGx&#10;CO/uQH73zMK+EbZWN4jQNUqUFHg+UJZ0zmfT14Fqn/kBpOg+QklNFscAEaivsB1YoToZoVMDHs6k&#10;qz4wSY+rzdUyXZNJkm2xfL1exq4kInv87dCH9wpaNgg5R2pqRBenOx+GbET26DIE82B0edDGRAXr&#10;Ym+QnQQNwCGeWMAzN2NZl/PNarEaCfgrRBrPnyBaHWiSjW5zvj47iWyg7Z0t45wFoc0oU8rGTjwO&#10;1I0khr7omS4nkgdaCygfiFiEcXBp0UhoAH9y1tHQ5tz/OApUnJkPlpqzmS+JPRaislxdLUjBS0tx&#10;aRFWElTOA2ejuA/jZhwd6rqhSOM4WLihhlY6cv2U1ZQ+DWZswbREw+Rf6tHradV3vwAAAP//AwBQ&#10;SwMEFAAGAAgAAAAhAJgKuWfbAAAABAEAAA8AAABkcnMvZG93bnJldi54bWxMj8FOwzAQRO9I/IO1&#10;SFxQ60CjkoY4FUICwQ1KBVc33iYR9jrYbhr+noULXEZazWrmTbWenBUjhth7UnA5z0AgNd701CrY&#10;vt7PChAxaTLaekIFXxhhXZ+eVLo0/kgvOG5SKziEYqkVdCkNpZSx6dDpOPcDEnt7H5xOfIZWmqCP&#10;HO6svMqypXS6J27o9IB3HTYfm4NTUOSP43t8Wjy/Ncu9XaWL6/HhMyh1fjbd3oBIOKW/Z/jBZ3So&#10;mWnnD2SisAp4SPpV9lZ5xjN2ChZFDrKu5H/4+hsAAP//AwBQSwECLQAUAAYACAAAACEAtoM4kv4A&#10;AADhAQAAEwAAAAAAAAAAAAAAAAAAAAAAW0NvbnRlbnRfVHlwZXNdLnhtbFBLAQItABQABgAIAAAA&#10;IQA4/SH/1gAAAJQBAAALAAAAAAAAAAAAAAAAAC8BAABfcmVscy8ucmVsc1BLAQItABQABgAIAAAA&#10;IQAFygnTGQIAADIEAAAOAAAAAAAAAAAAAAAAAC4CAABkcnMvZTJvRG9jLnhtbFBLAQItABQABgAI&#10;AAAAIQCYCrln2wAAAAQBAAAPAAAAAAAAAAAAAAAAAHMEAABkcnMvZG93bnJldi54bWxQSwUGAAAA&#10;AAQABADzAAAAewUAAAAA&#10;">
                <v:textbox>
                  <w:txbxContent>
                    <w:p w14:paraId="191692CA" w14:textId="77777777" w:rsidR="00C85B8F" w:rsidRPr="0038705A" w:rsidRDefault="00C85B8F" w:rsidP="00C76084">
                      <w:pPr>
                        <w:tabs>
                          <w:tab w:val="left" w:pos="720"/>
                        </w:tabs>
                        <w:ind w:left="720" w:right="360" w:hanging="720"/>
                        <w:rPr>
                          <w:rFonts w:ascii="Arial" w:hAnsi="Arial" w:cs="Arial"/>
                          <w:sz w:val="20"/>
                          <w:szCs w:val="20"/>
                        </w:rPr>
                      </w:pPr>
                      <w:r w:rsidRPr="0038705A">
                        <w:rPr>
                          <w:rFonts w:ascii="Arial" w:hAnsi="Arial" w:cs="Arial"/>
                          <w:b/>
                          <w:bCs/>
                          <w:sz w:val="20"/>
                          <w:szCs w:val="20"/>
                        </w:rPr>
                        <w:t>Note:</w:t>
                      </w:r>
                      <w:r w:rsidRPr="0038705A">
                        <w:rPr>
                          <w:rFonts w:ascii="Arial" w:hAnsi="Arial" w:cs="Arial"/>
                          <w:sz w:val="20"/>
                          <w:szCs w:val="20"/>
                        </w:rPr>
                        <w:tab/>
                        <w:t>Committees should be composed of both board members and non-board members.</w:t>
                      </w:r>
                    </w:p>
                    <w:p w14:paraId="120A1F1C" w14:textId="77777777" w:rsidR="00C85B8F" w:rsidRDefault="00C85B8F" w:rsidP="00C76084"/>
                  </w:txbxContent>
                </v:textbox>
                <w10:anchorlock/>
              </v:shape>
            </w:pict>
          </mc:Fallback>
        </mc:AlternateContent>
      </w:r>
    </w:p>
    <w:p w14:paraId="3F70FB2E" w14:textId="77777777" w:rsidR="00C76084" w:rsidRPr="00C538CE" w:rsidRDefault="00C76084" w:rsidP="00AE3280">
      <w:pPr>
        <w:tabs>
          <w:tab w:val="left" w:pos="9000"/>
        </w:tabs>
        <w:spacing w:line="240" w:lineRule="auto"/>
        <w:ind w:right="360"/>
        <w:rPr>
          <w:rFonts w:ascii="Arial" w:eastAsia="Times New Roman" w:hAnsi="Arial" w:cs="Arial"/>
          <w:szCs w:val="24"/>
        </w:rPr>
      </w:pPr>
    </w:p>
    <w:p w14:paraId="6C60D9D7" w14:textId="77777777" w:rsidR="00C76084" w:rsidRPr="00C538CE" w:rsidRDefault="0092799C" w:rsidP="00C76084">
      <w:pPr>
        <w:numPr>
          <w:ilvl w:val="0"/>
          <w:numId w:val="8"/>
        </w:numPr>
        <w:tabs>
          <w:tab w:val="clear" w:pos="360"/>
        </w:tabs>
        <w:spacing w:line="240" w:lineRule="auto"/>
        <w:ind w:left="360"/>
        <w:jc w:val="both"/>
        <w:rPr>
          <w:rFonts w:ascii="Arial" w:eastAsia="Times New Roman" w:hAnsi="Arial" w:cs="Arial"/>
          <w:b/>
          <w:bCs/>
          <w:szCs w:val="24"/>
        </w:rPr>
      </w:pPr>
      <w:r w:rsidRPr="00C538CE">
        <w:rPr>
          <w:rFonts w:ascii="Arial" w:eastAsia="Times New Roman" w:hAnsi="Arial" w:cs="Arial"/>
          <w:b/>
          <w:bCs/>
          <w:szCs w:val="24"/>
        </w:rPr>
        <w:t>Vice</w:t>
      </w:r>
      <w:r w:rsidR="00C76084" w:rsidRPr="00C538CE">
        <w:rPr>
          <w:rFonts w:ascii="Arial" w:eastAsia="Times New Roman" w:hAnsi="Arial" w:cs="Arial"/>
          <w:b/>
          <w:bCs/>
          <w:szCs w:val="24"/>
        </w:rPr>
        <w:t xml:space="preserve"> </w:t>
      </w:r>
      <w:r w:rsidRPr="00C538CE">
        <w:rPr>
          <w:rFonts w:ascii="Arial" w:eastAsia="Times New Roman" w:hAnsi="Arial" w:cs="Arial"/>
          <w:b/>
          <w:bCs/>
          <w:szCs w:val="24"/>
        </w:rPr>
        <w:t>President</w:t>
      </w:r>
    </w:p>
    <w:p w14:paraId="5A920DE8" w14:textId="77777777" w:rsidR="00C76084" w:rsidRPr="00C538CE" w:rsidRDefault="00C76084" w:rsidP="00C76084">
      <w:pPr>
        <w:numPr>
          <w:ilvl w:val="1"/>
          <w:numId w:val="8"/>
        </w:numPr>
        <w:tabs>
          <w:tab w:val="clear" w:pos="360"/>
        </w:tabs>
        <w:spacing w:line="240" w:lineRule="auto"/>
        <w:ind w:left="720"/>
        <w:jc w:val="both"/>
        <w:rPr>
          <w:rFonts w:ascii="Arial" w:eastAsia="Times New Roman" w:hAnsi="Arial" w:cs="Arial"/>
          <w:szCs w:val="24"/>
        </w:rPr>
      </w:pPr>
      <w:r w:rsidRPr="00C538CE">
        <w:rPr>
          <w:rFonts w:ascii="Arial" w:eastAsia="Times New Roman" w:hAnsi="Arial" w:cs="Arial"/>
          <w:szCs w:val="24"/>
        </w:rPr>
        <w:t xml:space="preserve">Presides at all meetings when the </w:t>
      </w:r>
      <w:r w:rsidR="00467CAB">
        <w:rPr>
          <w:rFonts w:ascii="Arial" w:eastAsia="Times New Roman" w:hAnsi="Arial" w:cs="Arial"/>
          <w:szCs w:val="24"/>
        </w:rPr>
        <w:t>p</w:t>
      </w:r>
      <w:r w:rsidR="0092799C" w:rsidRPr="00C538CE">
        <w:rPr>
          <w:rFonts w:ascii="Arial" w:eastAsia="Times New Roman" w:hAnsi="Arial" w:cs="Arial"/>
          <w:szCs w:val="24"/>
        </w:rPr>
        <w:t>resident</w:t>
      </w:r>
      <w:r w:rsidRPr="00C538CE">
        <w:rPr>
          <w:rFonts w:ascii="Arial" w:eastAsia="Times New Roman" w:hAnsi="Arial" w:cs="Arial"/>
          <w:szCs w:val="24"/>
        </w:rPr>
        <w:t xml:space="preserve"> is absent.</w:t>
      </w:r>
    </w:p>
    <w:p w14:paraId="302C606A" w14:textId="77777777" w:rsidR="00C76084" w:rsidRPr="00C538CE" w:rsidRDefault="00C76084" w:rsidP="00C76084">
      <w:pPr>
        <w:numPr>
          <w:ilvl w:val="1"/>
          <w:numId w:val="8"/>
        </w:numPr>
        <w:tabs>
          <w:tab w:val="clear" w:pos="360"/>
        </w:tabs>
        <w:spacing w:line="240" w:lineRule="auto"/>
        <w:ind w:left="720"/>
        <w:jc w:val="both"/>
        <w:rPr>
          <w:rFonts w:ascii="Arial" w:eastAsia="Times New Roman" w:hAnsi="Arial" w:cs="Arial"/>
          <w:szCs w:val="24"/>
        </w:rPr>
      </w:pPr>
      <w:r w:rsidRPr="00C538CE">
        <w:rPr>
          <w:rFonts w:ascii="Arial" w:eastAsia="Times New Roman" w:hAnsi="Arial" w:cs="Arial"/>
          <w:szCs w:val="24"/>
        </w:rPr>
        <w:t xml:space="preserve">Performs other duties as prescribed by the </w:t>
      </w:r>
      <w:r w:rsidR="00467CAB">
        <w:rPr>
          <w:rFonts w:ascii="Arial" w:eastAsia="Times New Roman" w:hAnsi="Arial" w:cs="Arial"/>
          <w:szCs w:val="24"/>
        </w:rPr>
        <w:t>b</w:t>
      </w:r>
      <w:r w:rsidR="00BB2273" w:rsidRPr="00C538CE">
        <w:rPr>
          <w:rFonts w:ascii="Arial" w:eastAsia="Times New Roman" w:hAnsi="Arial" w:cs="Arial"/>
          <w:szCs w:val="24"/>
        </w:rPr>
        <w:t>oard</w:t>
      </w:r>
      <w:r w:rsidRPr="00C538CE">
        <w:rPr>
          <w:rFonts w:ascii="Arial" w:eastAsia="Times New Roman" w:hAnsi="Arial" w:cs="Arial"/>
          <w:szCs w:val="24"/>
        </w:rPr>
        <w:t xml:space="preserve"> or requested by the </w:t>
      </w:r>
      <w:r w:rsidR="00467CAB">
        <w:rPr>
          <w:rFonts w:ascii="Arial" w:eastAsia="Times New Roman" w:hAnsi="Arial" w:cs="Arial"/>
          <w:szCs w:val="24"/>
        </w:rPr>
        <w:t>p</w:t>
      </w:r>
      <w:r w:rsidR="0092799C" w:rsidRPr="00C538CE">
        <w:rPr>
          <w:rFonts w:ascii="Arial" w:eastAsia="Times New Roman" w:hAnsi="Arial" w:cs="Arial"/>
          <w:szCs w:val="24"/>
        </w:rPr>
        <w:t>resident</w:t>
      </w:r>
      <w:r w:rsidRPr="00C538CE">
        <w:rPr>
          <w:rFonts w:ascii="Arial" w:eastAsia="Times New Roman" w:hAnsi="Arial" w:cs="Arial"/>
          <w:szCs w:val="24"/>
        </w:rPr>
        <w:t>.</w:t>
      </w:r>
    </w:p>
    <w:p w14:paraId="317B81E6" w14:textId="77777777" w:rsidR="00C76084" w:rsidRPr="00C538CE" w:rsidRDefault="00C76084" w:rsidP="00C76084">
      <w:pPr>
        <w:numPr>
          <w:ilvl w:val="0"/>
          <w:numId w:val="8"/>
        </w:numPr>
        <w:tabs>
          <w:tab w:val="clear" w:pos="360"/>
        </w:tabs>
        <w:spacing w:line="240" w:lineRule="auto"/>
        <w:ind w:left="360"/>
        <w:jc w:val="both"/>
        <w:rPr>
          <w:rFonts w:ascii="Arial" w:eastAsia="Times New Roman" w:hAnsi="Arial" w:cs="Arial"/>
          <w:bCs/>
          <w:szCs w:val="24"/>
        </w:rPr>
      </w:pPr>
      <w:r w:rsidRPr="00C538CE">
        <w:rPr>
          <w:rFonts w:ascii="Arial" w:eastAsia="Times New Roman" w:hAnsi="Arial" w:cs="Arial"/>
          <w:b/>
          <w:bCs/>
          <w:szCs w:val="24"/>
        </w:rPr>
        <w:t>Association Manager</w:t>
      </w:r>
    </w:p>
    <w:p w14:paraId="6A3321A7" w14:textId="77777777" w:rsidR="00C76084" w:rsidRPr="00C538CE" w:rsidRDefault="00C76084" w:rsidP="00C76084">
      <w:pPr>
        <w:numPr>
          <w:ilvl w:val="1"/>
          <w:numId w:val="8"/>
        </w:numPr>
        <w:tabs>
          <w:tab w:val="clear" w:pos="360"/>
        </w:tabs>
        <w:spacing w:line="240" w:lineRule="auto"/>
        <w:ind w:left="720"/>
        <w:jc w:val="both"/>
        <w:rPr>
          <w:rFonts w:ascii="Arial" w:eastAsia="Times New Roman" w:hAnsi="Arial" w:cs="Arial"/>
          <w:szCs w:val="24"/>
        </w:rPr>
      </w:pPr>
      <w:r w:rsidRPr="00C538CE">
        <w:rPr>
          <w:rFonts w:ascii="Arial" w:eastAsia="Times New Roman" w:hAnsi="Arial" w:cs="Arial"/>
          <w:szCs w:val="24"/>
        </w:rPr>
        <w:t xml:space="preserve">Selected/appointed by and accountable to the </w:t>
      </w:r>
      <w:r w:rsidR="00467CAB">
        <w:rPr>
          <w:rFonts w:ascii="Arial" w:eastAsia="Times New Roman" w:hAnsi="Arial" w:cs="Arial"/>
          <w:szCs w:val="24"/>
        </w:rPr>
        <w:t>b</w:t>
      </w:r>
      <w:r w:rsidR="00BB2273" w:rsidRPr="00C538CE">
        <w:rPr>
          <w:rFonts w:ascii="Arial" w:eastAsia="Times New Roman" w:hAnsi="Arial" w:cs="Arial"/>
          <w:szCs w:val="24"/>
        </w:rPr>
        <w:t>oard</w:t>
      </w:r>
      <w:r w:rsidRPr="00C538CE">
        <w:rPr>
          <w:rFonts w:ascii="Arial" w:eastAsia="Times New Roman" w:hAnsi="Arial" w:cs="Arial"/>
          <w:szCs w:val="24"/>
        </w:rPr>
        <w:t>.</w:t>
      </w:r>
    </w:p>
    <w:p w14:paraId="469F0059" w14:textId="77777777" w:rsidR="00C76084" w:rsidRPr="00C538CE" w:rsidRDefault="00C76084" w:rsidP="00C76084">
      <w:pPr>
        <w:numPr>
          <w:ilvl w:val="1"/>
          <w:numId w:val="8"/>
        </w:numPr>
        <w:tabs>
          <w:tab w:val="clear" w:pos="360"/>
        </w:tabs>
        <w:spacing w:line="240" w:lineRule="auto"/>
        <w:ind w:left="720"/>
        <w:jc w:val="both"/>
        <w:rPr>
          <w:rFonts w:ascii="Arial" w:eastAsia="Times New Roman" w:hAnsi="Arial" w:cs="Arial"/>
          <w:szCs w:val="24"/>
        </w:rPr>
      </w:pPr>
      <w:r w:rsidRPr="00C538CE">
        <w:rPr>
          <w:rFonts w:ascii="Arial" w:eastAsia="Times New Roman" w:hAnsi="Arial" w:cs="Arial"/>
          <w:szCs w:val="24"/>
        </w:rPr>
        <w:t xml:space="preserve">Acts as the ex officio non-voting </w:t>
      </w:r>
      <w:r w:rsidR="00467CAB">
        <w:rPr>
          <w:rFonts w:ascii="Arial" w:eastAsia="Times New Roman" w:hAnsi="Arial" w:cs="Arial"/>
          <w:szCs w:val="24"/>
        </w:rPr>
        <w:t>s</w:t>
      </w:r>
      <w:r w:rsidR="0092799C" w:rsidRPr="00C538CE">
        <w:rPr>
          <w:rFonts w:ascii="Arial" w:eastAsia="Times New Roman" w:hAnsi="Arial" w:cs="Arial"/>
          <w:szCs w:val="24"/>
        </w:rPr>
        <w:t>ecretary</w:t>
      </w:r>
      <w:r w:rsidRPr="00C538CE">
        <w:rPr>
          <w:rFonts w:ascii="Arial" w:eastAsia="Times New Roman" w:hAnsi="Arial" w:cs="Arial"/>
          <w:szCs w:val="24"/>
        </w:rPr>
        <w:t>/</w:t>
      </w:r>
      <w:r w:rsidR="00467CAB">
        <w:rPr>
          <w:rFonts w:ascii="Arial" w:eastAsia="Times New Roman" w:hAnsi="Arial" w:cs="Arial"/>
          <w:szCs w:val="24"/>
        </w:rPr>
        <w:t>t</w:t>
      </w:r>
      <w:r w:rsidR="0092799C" w:rsidRPr="00C538CE">
        <w:rPr>
          <w:rFonts w:ascii="Arial" w:eastAsia="Times New Roman" w:hAnsi="Arial" w:cs="Arial"/>
          <w:szCs w:val="24"/>
        </w:rPr>
        <w:t>reasurer</w:t>
      </w:r>
      <w:r w:rsidRPr="00C538CE">
        <w:rPr>
          <w:rFonts w:ascii="Arial" w:eastAsia="Times New Roman" w:hAnsi="Arial" w:cs="Arial"/>
          <w:szCs w:val="24"/>
        </w:rPr>
        <w:t xml:space="preserve"> of the </w:t>
      </w:r>
      <w:r w:rsidR="00467CAB">
        <w:rPr>
          <w:rFonts w:ascii="Arial" w:eastAsia="Times New Roman" w:hAnsi="Arial" w:cs="Arial"/>
          <w:szCs w:val="24"/>
        </w:rPr>
        <w:t>b</w:t>
      </w:r>
      <w:r w:rsidR="00BB2273" w:rsidRPr="00C538CE">
        <w:rPr>
          <w:rFonts w:ascii="Arial" w:eastAsia="Times New Roman" w:hAnsi="Arial" w:cs="Arial"/>
          <w:szCs w:val="24"/>
        </w:rPr>
        <w:t>oard</w:t>
      </w:r>
      <w:r w:rsidRPr="00C538CE">
        <w:rPr>
          <w:rFonts w:ascii="Arial" w:eastAsia="Times New Roman" w:hAnsi="Arial" w:cs="Arial"/>
          <w:szCs w:val="24"/>
        </w:rPr>
        <w:t xml:space="preserve"> or such other </w:t>
      </w:r>
      <w:r w:rsidR="00467CAB">
        <w:rPr>
          <w:rFonts w:ascii="Arial" w:eastAsia="Times New Roman" w:hAnsi="Arial" w:cs="Arial"/>
          <w:szCs w:val="24"/>
        </w:rPr>
        <w:t>o</w:t>
      </w:r>
      <w:r w:rsidR="0092799C" w:rsidRPr="00C538CE">
        <w:rPr>
          <w:rFonts w:ascii="Arial" w:eastAsia="Times New Roman" w:hAnsi="Arial" w:cs="Arial"/>
          <w:szCs w:val="24"/>
        </w:rPr>
        <w:t>fficer</w:t>
      </w:r>
      <w:r w:rsidRPr="00C538CE">
        <w:rPr>
          <w:rFonts w:ascii="Arial" w:eastAsia="Times New Roman" w:hAnsi="Arial" w:cs="Arial"/>
          <w:szCs w:val="24"/>
        </w:rPr>
        <w:t xml:space="preserve"> designation as required by law and determined by the </w:t>
      </w:r>
      <w:r w:rsidR="00467CAB">
        <w:rPr>
          <w:rFonts w:ascii="Arial" w:eastAsia="Times New Roman" w:hAnsi="Arial" w:cs="Arial"/>
          <w:szCs w:val="24"/>
        </w:rPr>
        <w:t>b</w:t>
      </w:r>
      <w:r w:rsidR="00BB2273" w:rsidRPr="00C538CE">
        <w:rPr>
          <w:rFonts w:ascii="Arial" w:eastAsia="Times New Roman" w:hAnsi="Arial" w:cs="Arial"/>
          <w:szCs w:val="24"/>
        </w:rPr>
        <w:t>oard</w:t>
      </w:r>
      <w:r w:rsidRPr="00C538CE">
        <w:rPr>
          <w:rFonts w:ascii="Arial" w:eastAsia="Times New Roman" w:hAnsi="Arial" w:cs="Arial"/>
          <w:szCs w:val="24"/>
        </w:rPr>
        <w:t>.</w:t>
      </w:r>
    </w:p>
    <w:p w14:paraId="5CDD39C3" w14:textId="77777777" w:rsidR="00C76084" w:rsidRPr="00C538CE" w:rsidRDefault="00C76084" w:rsidP="00C76084">
      <w:pPr>
        <w:numPr>
          <w:ilvl w:val="1"/>
          <w:numId w:val="8"/>
        </w:numPr>
        <w:tabs>
          <w:tab w:val="clear" w:pos="360"/>
        </w:tabs>
        <w:spacing w:line="240" w:lineRule="auto"/>
        <w:ind w:left="720"/>
        <w:jc w:val="both"/>
        <w:rPr>
          <w:rFonts w:ascii="Arial" w:eastAsia="Times New Roman" w:hAnsi="Arial" w:cs="Arial"/>
          <w:szCs w:val="24"/>
        </w:rPr>
      </w:pPr>
      <w:r w:rsidRPr="00C538CE">
        <w:rPr>
          <w:rFonts w:ascii="Arial" w:eastAsia="Times New Roman" w:hAnsi="Arial" w:cs="Arial"/>
          <w:szCs w:val="24"/>
        </w:rPr>
        <w:t xml:space="preserve">Responsible for other duties as prescribed by the </w:t>
      </w:r>
      <w:r w:rsidR="00467CAB">
        <w:rPr>
          <w:rFonts w:ascii="Arial" w:eastAsia="Times New Roman" w:hAnsi="Arial" w:cs="Arial"/>
          <w:szCs w:val="24"/>
        </w:rPr>
        <w:t>b</w:t>
      </w:r>
      <w:r w:rsidR="00BB2273" w:rsidRPr="00C538CE">
        <w:rPr>
          <w:rFonts w:ascii="Arial" w:eastAsia="Times New Roman" w:hAnsi="Arial" w:cs="Arial"/>
          <w:szCs w:val="24"/>
        </w:rPr>
        <w:t>oard</w:t>
      </w:r>
      <w:r w:rsidRPr="00C538CE">
        <w:rPr>
          <w:rFonts w:ascii="Arial" w:eastAsia="Times New Roman" w:hAnsi="Arial" w:cs="Arial"/>
          <w:szCs w:val="24"/>
        </w:rPr>
        <w:t xml:space="preserve"> and in the </w:t>
      </w:r>
      <w:r w:rsidRPr="00C538CE">
        <w:rPr>
          <w:rFonts w:ascii="Arial" w:eastAsia="Times New Roman" w:hAnsi="Arial" w:cs="Arial"/>
          <w:i/>
          <w:iCs/>
          <w:szCs w:val="24"/>
        </w:rPr>
        <w:t>USBC Association Policy Manual</w:t>
      </w:r>
      <w:r w:rsidRPr="00C538CE">
        <w:rPr>
          <w:rFonts w:ascii="Arial" w:eastAsia="Times New Roman" w:hAnsi="Arial" w:cs="Arial"/>
          <w:szCs w:val="24"/>
        </w:rPr>
        <w:t>.</w:t>
      </w:r>
    </w:p>
    <w:p w14:paraId="2DFDC91B" w14:textId="77777777" w:rsidR="00C76084" w:rsidRPr="00C538CE" w:rsidRDefault="00C76084" w:rsidP="00C76084">
      <w:pPr>
        <w:spacing w:line="240" w:lineRule="auto"/>
        <w:jc w:val="center"/>
        <w:rPr>
          <w:rFonts w:ascii="Arial" w:eastAsia="Times New Roman" w:hAnsi="Arial" w:cs="Arial"/>
          <w:bCs/>
          <w:szCs w:val="24"/>
        </w:rPr>
      </w:pPr>
    </w:p>
    <w:p w14:paraId="7C18CD6C" w14:textId="77777777" w:rsidR="00C76084" w:rsidRPr="00C538CE" w:rsidRDefault="00C76084" w:rsidP="00C76084">
      <w:pPr>
        <w:spacing w:line="240" w:lineRule="auto"/>
        <w:jc w:val="center"/>
        <w:rPr>
          <w:rFonts w:ascii="Arial" w:eastAsia="Times New Roman" w:hAnsi="Arial" w:cs="Arial"/>
          <w:bCs/>
          <w:szCs w:val="24"/>
        </w:rPr>
      </w:pPr>
      <w:r w:rsidRPr="00C538CE">
        <w:rPr>
          <w:rFonts w:ascii="Arial" w:eastAsia="Times New Roman" w:hAnsi="Arial" w:cs="Arial"/>
          <w:b/>
          <w:bCs/>
          <w:szCs w:val="24"/>
        </w:rPr>
        <w:t>Article VII</w:t>
      </w:r>
    </w:p>
    <w:p w14:paraId="5E8DA669" w14:textId="77777777" w:rsidR="00C76084" w:rsidRPr="00C538CE" w:rsidRDefault="00C76084" w:rsidP="00C76084">
      <w:pPr>
        <w:spacing w:line="240" w:lineRule="auto"/>
        <w:jc w:val="center"/>
        <w:rPr>
          <w:rFonts w:ascii="Arial" w:eastAsia="Times New Roman" w:hAnsi="Arial" w:cs="Arial"/>
          <w:bCs/>
          <w:szCs w:val="24"/>
        </w:rPr>
      </w:pPr>
      <w:r w:rsidRPr="00C538CE">
        <w:rPr>
          <w:rFonts w:ascii="Arial" w:eastAsia="Times New Roman" w:hAnsi="Arial" w:cs="Arial"/>
          <w:b/>
          <w:bCs/>
          <w:szCs w:val="24"/>
        </w:rPr>
        <w:t>Meetings</w:t>
      </w:r>
    </w:p>
    <w:p w14:paraId="7B3605D9" w14:textId="77777777" w:rsidR="00C76084" w:rsidRPr="00C538CE" w:rsidRDefault="00C76084" w:rsidP="00C76084">
      <w:pPr>
        <w:spacing w:line="240" w:lineRule="auto"/>
        <w:jc w:val="both"/>
        <w:rPr>
          <w:rFonts w:ascii="Arial" w:eastAsia="Times New Roman" w:hAnsi="Arial" w:cs="Arial"/>
          <w:bCs/>
          <w:szCs w:val="24"/>
        </w:rPr>
      </w:pPr>
      <w:r w:rsidRPr="00C538CE">
        <w:rPr>
          <w:rFonts w:ascii="Arial" w:eastAsia="Times New Roman" w:hAnsi="Arial" w:cs="Arial"/>
          <w:b/>
          <w:bCs/>
          <w:szCs w:val="24"/>
        </w:rPr>
        <w:t>Section A. Annual Meeting</w:t>
      </w:r>
    </w:p>
    <w:p w14:paraId="628B51C3" w14:textId="48AC7EEB" w:rsidR="00C76084" w:rsidRPr="0038705A" w:rsidRDefault="00C76084" w:rsidP="00C76084">
      <w:pPr>
        <w:spacing w:line="240" w:lineRule="auto"/>
        <w:jc w:val="both"/>
        <w:rPr>
          <w:rFonts w:ascii="Arial" w:eastAsia="Times New Roman" w:hAnsi="Arial" w:cs="Arial"/>
          <w:szCs w:val="24"/>
        </w:rPr>
      </w:pPr>
      <w:r w:rsidRPr="00C538CE">
        <w:rPr>
          <w:rFonts w:ascii="Arial" w:eastAsia="Times New Roman" w:hAnsi="Arial" w:cs="Arial"/>
          <w:szCs w:val="24"/>
        </w:rPr>
        <w:t xml:space="preserve">An </w:t>
      </w:r>
      <w:r w:rsidR="00467CAB">
        <w:rPr>
          <w:rFonts w:ascii="Arial" w:eastAsia="Times New Roman" w:hAnsi="Arial" w:cs="Arial"/>
          <w:szCs w:val="24"/>
        </w:rPr>
        <w:t>a</w:t>
      </w:r>
      <w:r w:rsidRPr="00C538CE">
        <w:rPr>
          <w:rFonts w:ascii="Arial" w:eastAsia="Times New Roman" w:hAnsi="Arial" w:cs="Arial"/>
          <w:szCs w:val="24"/>
        </w:rPr>
        <w:t xml:space="preserve">nnual </w:t>
      </w:r>
      <w:r w:rsidR="00467CAB">
        <w:rPr>
          <w:rFonts w:ascii="Arial" w:eastAsia="Times New Roman" w:hAnsi="Arial" w:cs="Arial"/>
          <w:szCs w:val="24"/>
        </w:rPr>
        <w:t>m</w:t>
      </w:r>
      <w:r w:rsidRPr="00C538CE">
        <w:rPr>
          <w:rFonts w:ascii="Arial" w:eastAsia="Times New Roman" w:hAnsi="Arial" w:cs="Arial"/>
          <w:szCs w:val="24"/>
        </w:rPr>
        <w:t xml:space="preserve">eeting of </w:t>
      </w:r>
      <w:r w:rsidR="00461F4A">
        <w:rPr>
          <w:rFonts w:ascii="Arial" w:eastAsia="Times New Roman" w:hAnsi="Arial" w:cs="Arial"/>
          <w:szCs w:val="24"/>
        </w:rPr>
        <w:t xml:space="preserve">the </w:t>
      </w:r>
      <w:r w:rsidR="00467CAB">
        <w:rPr>
          <w:rFonts w:ascii="Arial" w:eastAsia="Times New Roman" w:hAnsi="Arial" w:cs="Arial"/>
          <w:szCs w:val="24"/>
        </w:rPr>
        <w:t>b</w:t>
      </w:r>
      <w:r w:rsidR="00461F4A">
        <w:rPr>
          <w:rFonts w:ascii="Arial" w:eastAsia="Times New Roman" w:hAnsi="Arial" w:cs="Arial"/>
          <w:szCs w:val="24"/>
        </w:rPr>
        <w:t xml:space="preserve">oard, </w:t>
      </w:r>
      <w:r w:rsidR="00817973" w:rsidRPr="00C538CE">
        <w:rPr>
          <w:rFonts w:ascii="Arial" w:eastAsia="Times New Roman" w:hAnsi="Arial" w:cs="Arial"/>
          <w:szCs w:val="24"/>
        </w:rPr>
        <w:t>adult</w:t>
      </w:r>
      <w:r w:rsidRPr="00C538CE">
        <w:rPr>
          <w:rFonts w:ascii="Arial" w:eastAsia="Times New Roman" w:hAnsi="Arial" w:cs="Arial"/>
          <w:szCs w:val="24"/>
        </w:rPr>
        <w:t xml:space="preserve"> members</w:t>
      </w:r>
      <w:r w:rsidR="00817973" w:rsidRPr="00C538CE">
        <w:rPr>
          <w:rFonts w:ascii="Arial" w:eastAsia="Times New Roman" w:hAnsi="Arial" w:cs="Arial"/>
          <w:szCs w:val="24"/>
        </w:rPr>
        <w:t xml:space="preserve"> </w:t>
      </w:r>
      <w:r w:rsidR="00461F4A" w:rsidRPr="00C538CE">
        <w:rPr>
          <w:rFonts w:ascii="Arial" w:eastAsia="Times New Roman" w:hAnsi="Arial" w:cs="Arial"/>
          <w:szCs w:val="24"/>
        </w:rPr>
        <w:t xml:space="preserve">and </w:t>
      </w:r>
      <w:r w:rsidR="00467CAB">
        <w:rPr>
          <w:rFonts w:ascii="Arial" w:eastAsia="Times New Roman" w:hAnsi="Arial" w:cs="Arial"/>
          <w:szCs w:val="24"/>
        </w:rPr>
        <w:t>y</w:t>
      </w:r>
      <w:r w:rsidR="00817973" w:rsidRPr="00C538CE">
        <w:rPr>
          <w:rFonts w:ascii="Arial" w:eastAsia="Times New Roman" w:hAnsi="Arial" w:cs="Arial"/>
          <w:szCs w:val="24"/>
        </w:rPr>
        <w:t xml:space="preserve">outh </w:t>
      </w:r>
      <w:r w:rsidR="00467CAB">
        <w:rPr>
          <w:rFonts w:ascii="Arial" w:eastAsia="Times New Roman" w:hAnsi="Arial" w:cs="Arial"/>
          <w:szCs w:val="24"/>
        </w:rPr>
        <w:t>r</w:t>
      </w:r>
      <w:r w:rsidR="00817973" w:rsidRPr="00C538CE">
        <w:rPr>
          <w:rFonts w:ascii="Arial" w:eastAsia="Times New Roman" w:hAnsi="Arial" w:cs="Arial"/>
          <w:szCs w:val="24"/>
        </w:rPr>
        <w:t>epresentati</w:t>
      </w:r>
      <w:r w:rsidR="00817973" w:rsidRPr="00287AEC">
        <w:rPr>
          <w:rFonts w:ascii="Arial" w:eastAsia="Times New Roman" w:hAnsi="Arial" w:cs="Arial"/>
          <w:szCs w:val="24"/>
        </w:rPr>
        <w:t>ve</w:t>
      </w:r>
      <w:r w:rsidR="00461F4A" w:rsidRPr="00287AEC">
        <w:rPr>
          <w:rFonts w:ascii="Arial" w:eastAsia="Times New Roman" w:hAnsi="Arial" w:cs="Arial"/>
          <w:szCs w:val="24"/>
        </w:rPr>
        <w:t>s</w:t>
      </w:r>
      <w:r w:rsidR="00817973" w:rsidRPr="00C538CE">
        <w:rPr>
          <w:rFonts w:ascii="Arial" w:eastAsia="Times New Roman" w:hAnsi="Arial" w:cs="Arial"/>
          <w:szCs w:val="24"/>
        </w:rPr>
        <w:t xml:space="preserve"> </w:t>
      </w:r>
      <w:r w:rsidRPr="00C538CE">
        <w:rPr>
          <w:rFonts w:ascii="Arial" w:eastAsia="Times New Roman" w:hAnsi="Arial" w:cs="Arial"/>
          <w:szCs w:val="24"/>
        </w:rPr>
        <w:t xml:space="preserve">shall be held at a time and place approved by the </w:t>
      </w:r>
      <w:r w:rsidR="00467CAB">
        <w:rPr>
          <w:rFonts w:ascii="Arial" w:eastAsia="Times New Roman" w:hAnsi="Arial" w:cs="Arial"/>
          <w:szCs w:val="24"/>
        </w:rPr>
        <w:t>b</w:t>
      </w:r>
      <w:r w:rsidR="00BB2273" w:rsidRPr="00C538CE">
        <w:rPr>
          <w:rFonts w:ascii="Arial" w:eastAsia="Times New Roman" w:hAnsi="Arial" w:cs="Arial"/>
          <w:szCs w:val="24"/>
        </w:rPr>
        <w:t>oard</w:t>
      </w:r>
      <w:r w:rsidRPr="00C538CE">
        <w:rPr>
          <w:rFonts w:ascii="Arial" w:eastAsia="Times New Roman" w:hAnsi="Arial" w:cs="Arial"/>
          <w:szCs w:val="24"/>
        </w:rPr>
        <w:t xml:space="preserve">. </w:t>
      </w:r>
      <w:r w:rsidRPr="0038705A">
        <w:rPr>
          <w:rFonts w:ascii="Arial" w:eastAsia="Times New Roman" w:hAnsi="Arial" w:cs="Arial"/>
          <w:iCs/>
          <w:sz w:val="18"/>
          <w:szCs w:val="18"/>
        </w:rPr>
        <w:t xml:space="preserve">(See Article IX, Section D for the time frame for election of </w:t>
      </w:r>
      <w:r w:rsidR="0038705A">
        <w:rPr>
          <w:rFonts w:ascii="Arial" w:eastAsia="Times New Roman" w:hAnsi="Arial" w:cs="Arial"/>
          <w:iCs/>
          <w:sz w:val="18"/>
          <w:szCs w:val="18"/>
        </w:rPr>
        <w:t>d</w:t>
      </w:r>
      <w:r w:rsidR="0092799C" w:rsidRPr="0038705A">
        <w:rPr>
          <w:rFonts w:ascii="Arial" w:eastAsia="Times New Roman" w:hAnsi="Arial" w:cs="Arial"/>
          <w:iCs/>
          <w:sz w:val="18"/>
          <w:szCs w:val="18"/>
        </w:rPr>
        <w:t>elegate</w:t>
      </w:r>
      <w:r w:rsidRPr="0038705A">
        <w:rPr>
          <w:rFonts w:ascii="Arial" w:eastAsia="Times New Roman" w:hAnsi="Arial" w:cs="Arial"/>
          <w:iCs/>
          <w:sz w:val="18"/>
          <w:szCs w:val="18"/>
        </w:rPr>
        <w:t xml:space="preserve">s and </w:t>
      </w:r>
      <w:r w:rsidR="0038705A">
        <w:rPr>
          <w:rFonts w:ascii="Arial" w:eastAsia="Times New Roman" w:hAnsi="Arial" w:cs="Arial"/>
          <w:iCs/>
          <w:sz w:val="18"/>
          <w:szCs w:val="18"/>
        </w:rPr>
        <w:t>a</w:t>
      </w:r>
      <w:r w:rsidR="0092799C" w:rsidRPr="0038705A">
        <w:rPr>
          <w:rFonts w:ascii="Arial" w:eastAsia="Times New Roman" w:hAnsi="Arial" w:cs="Arial"/>
          <w:iCs/>
          <w:sz w:val="18"/>
          <w:szCs w:val="18"/>
        </w:rPr>
        <w:t>lternate</w:t>
      </w:r>
      <w:r w:rsidRPr="0038705A">
        <w:rPr>
          <w:rFonts w:ascii="Arial" w:eastAsia="Times New Roman" w:hAnsi="Arial" w:cs="Arial"/>
          <w:iCs/>
          <w:sz w:val="18"/>
          <w:szCs w:val="18"/>
        </w:rPr>
        <w:t>s to the USBC Annual Meeting.)</w:t>
      </w:r>
    </w:p>
    <w:p w14:paraId="15CC9077" w14:textId="77777777" w:rsidR="00C76084" w:rsidRPr="00C538CE" w:rsidRDefault="00C76084" w:rsidP="00C76084">
      <w:pPr>
        <w:numPr>
          <w:ilvl w:val="0"/>
          <w:numId w:val="3"/>
        </w:numPr>
        <w:spacing w:line="240" w:lineRule="auto"/>
        <w:ind w:left="360"/>
        <w:jc w:val="both"/>
        <w:rPr>
          <w:rFonts w:ascii="Arial" w:eastAsia="Times New Roman" w:hAnsi="Arial" w:cs="Arial"/>
          <w:bCs/>
          <w:szCs w:val="24"/>
        </w:rPr>
      </w:pPr>
      <w:r w:rsidRPr="00C538CE">
        <w:rPr>
          <w:rFonts w:ascii="Arial" w:eastAsia="Times New Roman" w:hAnsi="Arial" w:cs="Arial"/>
          <w:b/>
          <w:bCs/>
          <w:szCs w:val="24"/>
        </w:rPr>
        <w:t>Attendance</w:t>
      </w:r>
    </w:p>
    <w:p w14:paraId="63CEEAE9" w14:textId="77777777" w:rsidR="00C76084" w:rsidRPr="00C538CE" w:rsidRDefault="00C76084" w:rsidP="00C76084">
      <w:pPr>
        <w:spacing w:line="240" w:lineRule="auto"/>
        <w:ind w:left="360"/>
        <w:jc w:val="both"/>
        <w:rPr>
          <w:rFonts w:ascii="Arial" w:eastAsia="Times New Roman" w:hAnsi="Arial" w:cs="Arial"/>
          <w:szCs w:val="24"/>
        </w:rPr>
      </w:pPr>
      <w:r w:rsidRPr="00C538CE">
        <w:rPr>
          <w:rFonts w:ascii="Arial" w:eastAsia="Times New Roman" w:hAnsi="Arial" w:cs="Arial"/>
          <w:szCs w:val="24"/>
        </w:rPr>
        <w:t xml:space="preserve">Attendance is open to all adult members, </w:t>
      </w:r>
      <w:r w:rsidR="00801B26" w:rsidRPr="00C538CE">
        <w:rPr>
          <w:rFonts w:ascii="Arial" w:eastAsia="Times New Roman" w:hAnsi="Arial" w:cs="Arial"/>
          <w:szCs w:val="24"/>
        </w:rPr>
        <w:t xml:space="preserve">Youth </w:t>
      </w:r>
      <w:r w:rsidR="00467CAB">
        <w:rPr>
          <w:rFonts w:ascii="Arial" w:eastAsia="Times New Roman" w:hAnsi="Arial" w:cs="Arial"/>
          <w:szCs w:val="24"/>
        </w:rPr>
        <w:t>r</w:t>
      </w:r>
      <w:r w:rsidR="00801B26" w:rsidRPr="00C538CE">
        <w:rPr>
          <w:rFonts w:ascii="Arial" w:eastAsia="Times New Roman" w:hAnsi="Arial" w:cs="Arial"/>
          <w:szCs w:val="24"/>
        </w:rPr>
        <w:t xml:space="preserve">epresentatives </w:t>
      </w:r>
      <w:r w:rsidR="00801B26">
        <w:rPr>
          <w:rFonts w:ascii="Arial" w:eastAsia="Times New Roman" w:hAnsi="Arial" w:cs="Arial"/>
          <w:szCs w:val="24"/>
        </w:rPr>
        <w:t xml:space="preserve">and </w:t>
      </w:r>
      <w:r w:rsidRPr="00C538CE">
        <w:rPr>
          <w:rFonts w:ascii="Arial" w:eastAsia="Times New Roman" w:hAnsi="Arial" w:cs="Arial"/>
          <w:szCs w:val="24"/>
        </w:rPr>
        <w:t xml:space="preserve">USBC </w:t>
      </w:r>
      <w:r w:rsidR="00467CAB">
        <w:rPr>
          <w:rFonts w:ascii="Arial" w:eastAsia="Times New Roman" w:hAnsi="Arial" w:cs="Arial"/>
          <w:szCs w:val="24"/>
        </w:rPr>
        <w:t>y</w:t>
      </w:r>
      <w:r w:rsidRPr="00C538CE">
        <w:rPr>
          <w:rFonts w:ascii="Arial" w:eastAsia="Times New Roman" w:hAnsi="Arial" w:cs="Arial"/>
          <w:szCs w:val="24"/>
        </w:rPr>
        <w:t xml:space="preserve">outh </w:t>
      </w:r>
      <w:r w:rsidR="00BF5DC1" w:rsidRPr="00C538CE">
        <w:rPr>
          <w:rFonts w:ascii="Arial" w:eastAsia="Times New Roman" w:hAnsi="Arial" w:cs="Arial"/>
          <w:szCs w:val="24"/>
        </w:rPr>
        <w:t xml:space="preserve">members </w:t>
      </w:r>
      <w:r w:rsidRPr="00C538CE">
        <w:rPr>
          <w:rFonts w:ascii="Arial" w:eastAsia="Times New Roman" w:hAnsi="Arial" w:cs="Arial"/>
          <w:szCs w:val="24"/>
        </w:rPr>
        <w:t xml:space="preserve">bowling in USBC </w:t>
      </w:r>
      <w:r w:rsidR="00817973" w:rsidRPr="00C538CE">
        <w:rPr>
          <w:rFonts w:ascii="Arial" w:eastAsia="Times New Roman" w:hAnsi="Arial" w:cs="Arial"/>
          <w:szCs w:val="24"/>
        </w:rPr>
        <w:t>League</w:t>
      </w:r>
      <w:r w:rsidRPr="00C538CE">
        <w:rPr>
          <w:rFonts w:ascii="Arial" w:eastAsia="Times New Roman" w:hAnsi="Arial" w:cs="Arial"/>
          <w:szCs w:val="24"/>
        </w:rPr>
        <w:t>s within</w:t>
      </w:r>
      <w:r w:rsidR="00801B26">
        <w:rPr>
          <w:rFonts w:ascii="Arial" w:eastAsia="Times New Roman" w:hAnsi="Arial" w:cs="Arial"/>
          <w:szCs w:val="24"/>
        </w:rPr>
        <w:t xml:space="preserve"> the association’s jurisdiction</w:t>
      </w:r>
      <w:r w:rsidRPr="00C538CE">
        <w:rPr>
          <w:rFonts w:ascii="Arial" w:eastAsia="Times New Roman" w:hAnsi="Arial" w:cs="Arial"/>
          <w:szCs w:val="24"/>
        </w:rPr>
        <w:t>.</w:t>
      </w:r>
    </w:p>
    <w:p w14:paraId="1416EA01" w14:textId="77777777" w:rsidR="00C76084" w:rsidRPr="00C538CE" w:rsidRDefault="00C76084" w:rsidP="00C76084">
      <w:pPr>
        <w:numPr>
          <w:ilvl w:val="0"/>
          <w:numId w:val="3"/>
        </w:numPr>
        <w:spacing w:line="240" w:lineRule="auto"/>
        <w:ind w:left="360"/>
        <w:jc w:val="both"/>
        <w:rPr>
          <w:rFonts w:ascii="Arial" w:eastAsia="Times New Roman" w:hAnsi="Arial" w:cs="Arial"/>
          <w:bCs/>
          <w:szCs w:val="24"/>
        </w:rPr>
      </w:pPr>
      <w:r w:rsidRPr="00C538CE">
        <w:rPr>
          <w:rFonts w:ascii="Arial" w:eastAsia="Times New Roman" w:hAnsi="Arial" w:cs="Arial"/>
          <w:b/>
          <w:bCs/>
          <w:szCs w:val="24"/>
        </w:rPr>
        <w:t>Voice and Vote</w:t>
      </w:r>
    </w:p>
    <w:p w14:paraId="4E1BD76B" w14:textId="240BD1AC" w:rsidR="00801B26" w:rsidRPr="001B72B8" w:rsidRDefault="00801B26" w:rsidP="00C76084">
      <w:pPr>
        <w:spacing w:line="240" w:lineRule="auto"/>
        <w:ind w:left="360"/>
        <w:jc w:val="both"/>
        <w:rPr>
          <w:rFonts w:ascii="Arial" w:eastAsia="Times New Roman" w:hAnsi="Arial" w:cs="Arial"/>
          <w:szCs w:val="24"/>
        </w:rPr>
      </w:pPr>
      <w:r w:rsidRPr="001B72B8">
        <w:rPr>
          <w:rFonts w:ascii="Arial" w:eastAsia="Times New Roman" w:hAnsi="Arial" w:cs="Arial"/>
          <w:szCs w:val="24"/>
          <w:u w:val="single"/>
        </w:rPr>
        <w:t>Voice:</w:t>
      </w:r>
      <w:r w:rsidRPr="001B72B8">
        <w:rPr>
          <w:rFonts w:ascii="Arial" w:eastAsia="Times New Roman" w:hAnsi="Arial" w:cs="Arial"/>
          <w:szCs w:val="24"/>
        </w:rPr>
        <w:t xml:space="preserve"> Adult members and USBC </w:t>
      </w:r>
      <w:r w:rsidR="00467CAB">
        <w:rPr>
          <w:rFonts w:ascii="Arial" w:eastAsia="Times New Roman" w:hAnsi="Arial" w:cs="Arial"/>
          <w:szCs w:val="24"/>
        </w:rPr>
        <w:t>y</w:t>
      </w:r>
      <w:r w:rsidRPr="001B72B8">
        <w:rPr>
          <w:rFonts w:ascii="Arial" w:eastAsia="Times New Roman" w:hAnsi="Arial" w:cs="Arial"/>
          <w:szCs w:val="24"/>
        </w:rPr>
        <w:t>outh members bow</w:t>
      </w:r>
      <w:r w:rsidR="00A407AC">
        <w:rPr>
          <w:rFonts w:ascii="Arial" w:eastAsia="Times New Roman" w:hAnsi="Arial" w:cs="Arial"/>
          <w:szCs w:val="24"/>
        </w:rPr>
        <w:t>l</w:t>
      </w:r>
      <w:r w:rsidRPr="001B72B8">
        <w:rPr>
          <w:rFonts w:ascii="Arial" w:eastAsia="Times New Roman" w:hAnsi="Arial" w:cs="Arial"/>
          <w:szCs w:val="24"/>
        </w:rPr>
        <w:t>ing in USBC Leagues within the association’s jurisdiction may attend with voice only.</w:t>
      </w:r>
    </w:p>
    <w:p w14:paraId="1D240069" w14:textId="1C8DE958" w:rsidR="00801B26" w:rsidRPr="001B72B8" w:rsidRDefault="00801B26" w:rsidP="00C76084">
      <w:pPr>
        <w:spacing w:line="240" w:lineRule="auto"/>
        <w:ind w:left="360"/>
        <w:jc w:val="both"/>
        <w:rPr>
          <w:rFonts w:ascii="Arial" w:eastAsia="Times New Roman" w:hAnsi="Arial" w:cs="Arial"/>
          <w:szCs w:val="24"/>
        </w:rPr>
      </w:pPr>
      <w:r w:rsidRPr="001B72B8">
        <w:rPr>
          <w:rFonts w:ascii="Arial" w:eastAsia="Times New Roman" w:hAnsi="Arial" w:cs="Arial"/>
          <w:szCs w:val="24"/>
          <w:u w:val="single"/>
        </w:rPr>
        <w:t>Vote:</w:t>
      </w:r>
      <w:r w:rsidRPr="001B72B8">
        <w:rPr>
          <w:rFonts w:ascii="Arial" w:eastAsia="Times New Roman" w:hAnsi="Arial" w:cs="Arial"/>
          <w:szCs w:val="24"/>
        </w:rPr>
        <w:t xml:space="preserve"> Board, adult members </w:t>
      </w:r>
      <w:r w:rsidRPr="00413DCF">
        <w:rPr>
          <w:rFonts w:ascii="Arial" w:eastAsia="Times New Roman" w:hAnsi="Arial" w:cs="Arial"/>
          <w:szCs w:val="24"/>
        </w:rPr>
        <w:t xml:space="preserve">and </w:t>
      </w:r>
      <w:r w:rsidR="00467CAB" w:rsidRPr="00413DCF">
        <w:rPr>
          <w:rFonts w:ascii="Arial" w:eastAsia="Times New Roman" w:hAnsi="Arial" w:cs="Arial"/>
          <w:szCs w:val="24"/>
        </w:rPr>
        <w:t>y</w:t>
      </w:r>
      <w:r w:rsidRPr="00413DCF">
        <w:rPr>
          <w:rFonts w:ascii="Arial" w:eastAsia="Times New Roman" w:hAnsi="Arial" w:cs="Arial"/>
          <w:szCs w:val="24"/>
        </w:rPr>
        <w:t xml:space="preserve">outh </w:t>
      </w:r>
      <w:r w:rsidR="00467CAB" w:rsidRPr="00413DCF">
        <w:rPr>
          <w:rFonts w:ascii="Arial" w:eastAsia="Times New Roman" w:hAnsi="Arial" w:cs="Arial"/>
          <w:szCs w:val="24"/>
        </w:rPr>
        <w:t>r</w:t>
      </w:r>
      <w:r w:rsidRPr="00413DCF">
        <w:rPr>
          <w:rFonts w:ascii="Arial" w:eastAsia="Times New Roman" w:hAnsi="Arial" w:cs="Arial"/>
          <w:szCs w:val="24"/>
        </w:rPr>
        <w:t>epresentatives</w:t>
      </w:r>
      <w:r w:rsidR="001B72B8" w:rsidRPr="001B72B8">
        <w:rPr>
          <w:rFonts w:ascii="Arial" w:eastAsia="Times New Roman" w:hAnsi="Arial" w:cs="Arial"/>
          <w:szCs w:val="24"/>
        </w:rPr>
        <w:t xml:space="preserve"> may attend with both voice and vote</w:t>
      </w:r>
      <w:r w:rsidRPr="001B72B8">
        <w:rPr>
          <w:rFonts w:ascii="Arial" w:eastAsia="Times New Roman" w:hAnsi="Arial" w:cs="Arial"/>
          <w:szCs w:val="24"/>
        </w:rPr>
        <w:t>.</w:t>
      </w:r>
    </w:p>
    <w:p w14:paraId="09307C23" w14:textId="77777777" w:rsidR="00C76084" w:rsidRPr="001B72B8" w:rsidRDefault="00C76084" w:rsidP="00C76084">
      <w:pPr>
        <w:spacing w:line="240" w:lineRule="auto"/>
        <w:ind w:left="360"/>
        <w:jc w:val="both"/>
        <w:rPr>
          <w:rFonts w:ascii="Arial" w:eastAsia="Times New Roman" w:hAnsi="Arial" w:cs="Arial"/>
          <w:szCs w:val="24"/>
        </w:rPr>
      </w:pPr>
      <w:r w:rsidRPr="001B72B8">
        <w:rPr>
          <w:rFonts w:ascii="Arial" w:eastAsia="Times New Roman" w:hAnsi="Arial" w:cs="Arial"/>
          <w:szCs w:val="24"/>
        </w:rPr>
        <w:t>Absentee and proxy voting are not permitted.</w:t>
      </w:r>
    </w:p>
    <w:p w14:paraId="241702D7" w14:textId="77777777" w:rsidR="00C76084" w:rsidRPr="001B72B8" w:rsidRDefault="00C76084" w:rsidP="00C76084">
      <w:pPr>
        <w:numPr>
          <w:ilvl w:val="0"/>
          <w:numId w:val="3"/>
        </w:numPr>
        <w:spacing w:line="240" w:lineRule="auto"/>
        <w:ind w:left="360"/>
        <w:jc w:val="both"/>
        <w:rPr>
          <w:rFonts w:ascii="Arial" w:eastAsia="Times New Roman" w:hAnsi="Arial" w:cs="Arial"/>
          <w:bCs/>
          <w:szCs w:val="24"/>
        </w:rPr>
      </w:pPr>
      <w:r w:rsidRPr="001B72B8">
        <w:rPr>
          <w:rFonts w:ascii="Arial" w:eastAsia="Times New Roman" w:hAnsi="Arial" w:cs="Arial"/>
          <w:b/>
          <w:bCs/>
          <w:szCs w:val="24"/>
        </w:rPr>
        <w:t>Responsibilities</w:t>
      </w:r>
    </w:p>
    <w:p w14:paraId="21D4A775" w14:textId="0B3DA4FF" w:rsidR="00F23B95" w:rsidRPr="001B72B8" w:rsidRDefault="00A407AC" w:rsidP="00F23B95">
      <w:pPr>
        <w:suppressAutoHyphens/>
        <w:ind w:firstLine="360"/>
        <w:rPr>
          <w:rFonts w:ascii="Arial" w:hAnsi="Arial" w:cs="Arial"/>
          <w:szCs w:val="24"/>
        </w:rPr>
      </w:pPr>
      <w:r>
        <w:rPr>
          <w:rFonts w:ascii="Arial" w:hAnsi="Arial" w:cs="Arial"/>
          <w:szCs w:val="24"/>
        </w:rPr>
        <w:t xml:space="preserve">Board, </w:t>
      </w:r>
      <w:r w:rsidR="00C85B8F">
        <w:rPr>
          <w:rFonts w:ascii="Arial" w:hAnsi="Arial" w:cs="Arial"/>
          <w:szCs w:val="24"/>
        </w:rPr>
        <w:t>a</w:t>
      </w:r>
      <w:r>
        <w:rPr>
          <w:rFonts w:ascii="Arial" w:hAnsi="Arial" w:cs="Arial"/>
          <w:szCs w:val="24"/>
        </w:rPr>
        <w:t xml:space="preserve">dult members </w:t>
      </w:r>
      <w:r w:rsidRPr="00413DCF">
        <w:rPr>
          <w:rFonts w:ascii="Arial" w:hAnsi="Arial" w:cs="Arial"/>
          <w:szCs w:val="24"/>
        </w:rPr>
        <w:t xml:space="preserve">and </w:t>
      </w:r>
      <w:r w:rsidR="00467CAB" w:rsidRPr="00413DCF">
        <w:rPr>
          <w:rFonts w:ascii="Arial" w:hAnsi="Arial" w:cs="Arial"/>
          <w:szCs w:val="24"/>
        </w:rPr>
        <w:t>y</w:t>
      </w:r>
      <w:r w:rsidRPr="00413DCF">
        <w:rPr>
          <w:rFonts w:ascii="Arial" w:hAnsi="Arial" w:cs="Arial"/>
          <w:szCs w:val="24"/>
        </w:rPr>
        <w:t xml:space="preserve">outh </w:t>
      </w:r>
      <w:r w:rsidR="00467CAB" w:rsidRPr="00413DCF">
        <w:rPr>
          <w:rFonts w:ascii="Arial" w:hAnsi="Arial" w:cs="Arial"/>
          <w:szCs w:val="24"/>
        </w:rPr>
        <w:t>r</w:t>
      </w:r>
      <w:r w:rsidRPr="00413DCF">
        <w:rPr>
          <w:rFonts w:ascii="Arial" w:hAnsi="Arial" w:cs="Arial"/>
          <w:szCs w:val="24"/>
        </w:rPr>
        <w:t>epresentatives</w:t>
      </w:r>
      <w:r w:rsidR="00F23B95" w:rsidRPr="00413DCF">
        <w:rPr>
          <w:rFonts w:ascii="Arial" w:hAnsi="Arial" w:cs="Arial"/>
          <w:szCs w:val="24"/>
        </w:rPr>
        <w:t xml:space="preserve"> shall:</w:t>
      </w:r>
    </w:p>
    <w:p w14:paraId="7628F391" w14:textId="77777777" w:rsidR="00F23B95" w:rsidRPr="001B72B8" w:rsidRDefault="00F23B95" w:rsidP="00F23B95">
      <w:pPr>
        <w:numPr>
          <w:ilvl w:val="2"/>
          <w:numId w:val="22"/>
        </w:numPr>
        <w:tabs>
          <w:tab w:val="left" w:pos="-720"/>
        </w:tabs>
        <w:suppressAutoHyphens/>
        <w:spacing w:line="240" w:lineRule="auto"/>
        <w:ind w:left="720"/>
        <w:rPr>
          <w:rFonts w:ascii="Arial" w:hAnsi="Arial" w:cs="Arial"/>
          <w:szCs w:val="24"/>
        </w:rPr>
      </w:pPr>
      <w:r w:rsidRPr="001B72B8">
        <w:rPr>
          <w:rFonts w:ascii="Arial" w:hAnsi="Arial" w:cs="Arial"/>
          <w:szCs w:val="24"/>
        </w:rPr>
        <w:t xml:space="preserve">Adopt bylaws, </w:t>
      </w:r>
      <w:proofErr w:type="gramStart"/>
      <w:r w:rsidRPr="001B72B8">
        <w:rPr>
          <w:rFonts w:ascii="Arial" w:hAnsi="Arial" w:cs="Arial"/>
          <w:szCs w:val="24"/>
        </w:rPr>
        <w:t>with the exception of</w:t>
      </w:r>
      <w:proofErr w:type="gramEnd"/>
      <w:r w:rsidRPr="001B72B8">
        <w:rPr>
          <w:rFonts w:ascii="Arial" w:hAnsi="Arial" w:cs="Arial"/>
          <w:szCs w:val="24"/>
        </w:rPr>
        <w:t xml:space="preserve"> </w:t>
      </w:r>
      <w:proofErr w:type="gramStart"/>
      <w:r w:rsidRPr="001B72B8">
        <w:rPr>
          <w:rFonts w:ascii="Arial" w:hAnsi="Arial" w:cs="Arial"/>
          <w:szCs w:val="24"/>
        </w:rPr>
        <w:t>the youth</w:t>
      </w:r>
      <w:proofErr w:type="gramEnd"/>
      <w:r w:rsidRPr="001B72B8">
        <w:rPr>
          <w:rFonts w:ascii="Arial" w:hAnsi="Arial" w:cs="Arial"/>
          <w:szCs w:val="24"/>
        </w:rPr>
        <w:t xml:space="preserve"> dues.</w:t>
      </w:r>
    </w:p>
    <w:p w14:paraId="1C14E722" w14:textId="77777777" w:rsidR="00F23B95" w:rsidRPr="001B72B8" w:rsidRDefault="00F23B95" w:rsidP="00F23B95">
      <w:pPr>
        <w:numPr>
          <w:ilvl w:val="2"/>
          <w:numId w:val="22"/>
        </w:numPr>
        <w:tabs>
          <w:tab w:val="left" w:pos="-720"/>
        </w:tabs>
        <w:suppressAutoHyphens/>
        <w:spacing w:line="240" w:lineRule="auto"/>
        <w:ind w:left="720"/>
        <w:rPr>
          <w:rFonts w:ascii="Arial" w:hAnsi="Arial" w:cs="Arial"/>
          <w:szCs w:val="24"/>
        </w:rPr>
      </w:pPr>
      <w:r w:rsidRPr="001B72B8">
        <w:rPr>
          <w:rFonts w:ascii="Arial" w:hAnsi="Arial" w:cs="Arial"/>
          <w:szCs w:val="24"/>
        </w:rPr>
        <w:t>Adopt local adult dues.</w:t>
      </w:r>
    </w:p>
    <w:p w14:paraId="68F3B4BA" w14:textId="77777777" w:rsidR="00F23B95" w:rsidRPr="001B72B8" w:rsidRDefault="00F23B95" w:rsidP="00F23B95">
      <w:pPr>
        <w:pStyle w:val="ListParagraph"/>
        <w:numPr>
          <w:ilvl w:val="2"/>
          <w:numId w:val="22"/>
        </w:numPr>
        <w:tabs>
          <w:tab w:val="clear" w:pos="360"/>
        </w:tabs>
        <w:suppressAutoHyphens/>
        <w:ind w:left="720"/>
        <w:rPr>
          <w:rFonts w:ascii="Arial" w:hAnsi="Arial" w:cs="Arial"/>
        </w:rPr>
      </w:pPr>
      <w:r w:rsidRPr="001B72B8">
        <w:rPr>
          <w:rFonts w:ascii="Arial" w:hAnsi="Arial" w:cs="Arial"/>
        </w:rPr>
        <w:t>Elect:</w:t>
      </w:r>
    </w:p>
    <w:p w14:paraId="6869384E" w14:textId="77777777" w:rsidR="00F23B95" w:rsidRPr="001B72B8" w:rsidRDefault="00F23B95" w:rsidP="00F23B95">
      <w:pPr>
        <w:pStyle w:val="ListParagraph"/>
        <w:numPr>
          <w:ilvl w:val="3"/>
          <w:numId w:val="22"/>
        </w:numPr>
        <w:tabs>
          <w:tab w:val="clear" w:pos="360"/>
        </w:tabs>
        <w:suppressAutoHyphens/>
        <w:ind w:left="1080"/>
        <w:rPr>
          <w:rFonts w:ascii="Arial" w:hAnsi="Arial" w:cs="Arial"/>
        </w:rPr>
      </w:pPr>
      <w:r w:rsidRPr="001B72B8">
        <w:rPr>
          <w:rFonts w:ascii="Arial" w:hAnsi="Arial" w:cs="Arial"/>
        </w:rPr>
        <w:t xml:space="preserve">Delegates and </w:t>
      </w:r>
      <w:r w:rsidR="00467CAB">
        <w:rPr>
          <w:rFonts w:ascii="Arial" w:hAnsi="Arial" w:cs="Arial"/>
        </w:rPr>
        <w:t>a</w:t>
      </w:r>
      <w:r w:rsidRPr="001B72B8">
        <w:rPr>
          <w:rFonts w:ascii="Arial" w:hAnsi="Arial" w:cs="Arial"/>
        </w:rPr>
        <w:t>lternates for the USBC Annual Meeting.</w:t>
      </w:r>
    </w:p>
    <w:p w14:paraId="27A20864" w14:textId="77777777" w:rsidR="00F23B95" w:rsidRPr="000436F7" w:rsidRDefault="00F23B95" w:rsidP="00F23B95">
      <w:pPr>
        <w:pStyle w:val="ListParagraph"/>
        <w:numPr>
          <w:ilvl w:val="3"/>
          <w:numId w:val="22"/>
        </w:numPr>
        <w:tabs>
          <w:tab w:val="clear" w:pos="360"/>
        </w:tabs>
        <w:suppressAutoHyphens/>
        <w:ind w:left="1080"/>
        <w:rPr>
          <w:rFonts w:ascii="Arial" w:hAnsi="Arial" w:cs="Arial"/>
        </w:rPr>
      </w:pPr>
      <w:r w:rsidRPr="001B72B8">
        <w:rPr>
          <w:rFonts w:ascii="Arial" w:hAnsi="Arial" w:cs="Arial"/>
        </w:rPr>
        <w:t xml:space="preserve">Delegates and </w:t>
      </w:r>
      <w:r w:rsidR="00467CAB">
        <w:rPr>
          <w:rFonts w:ascii="Arial" w:hAnsi="Arial" w:cs="Arial"/>
        </w:rPr>
        <w:t>a</w:t>
      </w:r>
      <w:r w:rsidRPr="001B72B8">
        <w:rPr>
          <w:rFonts w:ascii="Arial" w:hAnsi="Arial" w:cs="Arial"/>
        </w:rPr>
        <w:t xml:space="preserve">lternates representing adult members for the </w:t>
      </w:r>
      <w:r w:rsidR="00467CAB">
        <w:rPr>
          <w:rFonts w:ascii="Arial" w:hAnsi="Arial" w:cs="Arial"/>
        </w:rPr>
        <w:t>s</w:t>
      </w:r>
      <w:r w:rsidRPr="001B72B8">
        <w:rPr>
          <w:rFonts w:ascii="Arial" w:hAnsi="Arial" w:cs="Arial"/>
        </w:rPr>
        <w:t xml:space="preserve">tate </w:t>
      </w:r>
      <w:r w:rsidR="00467CAB">
        <w:rPr>
          <w:rFonts w:ascii="Arial" w:hAnsi="Arial" w:cs="Arial"/>
        </w:rPr>
        <w:t>a</w:t>
      </w:r>
      <w:r w:rsidRPr="001B72B8">
        <w:rPr>
          <w:rFonts w:ascii="Arial" w:hAnsi="Arial" w:cs="Arial"/>
        </w:rPr>
        <w:t xml:space="preserve">nnual </w:t>
      </w:r>
      <w:r w:rsidR="00467CAB" w:rsidRPr="000436F7">
        <w:rPr>
          <w:rFonts w:ascii="Arial" w:hAnsi="Arial" w:cs="Arial"/>
        </w:rPr>
        <w:t>m</w:t>
      </w:r>
      <w:r w:rsidRPr="000436F7">
        <w:rPr>
          <w:rFonts w:ascii="Arial" w:hAnsi="Arial" w:cs="Arial"/>
        </w:rPr>
        <w:t>eeting(s).</w:t>
      </w:r>
    </w:p>
    <w:p w14:paraId="0E28A811" w14:textId="712D6CBA" w:rsidR="00F23B95" w:rsidRPr="001B72B8" w:rsidRDefault="00F23B95" w:rsidP="00F23B95">
      <w:pPr>
        <w:pStyle w:val="ListParagraph"/>
        <w:numPr>
          <w:ilvl w:val="3"/>
          <w:numId w:val="22"/>
        </w:numPr>
        <w:tabs>
          <w:tab w:val="clear" w:pos="360"/>
        </w:tabs>
        <w:suppressAutoHyphens/>
        <w:ind w:left="1080"/>
        <w:rPr>
          <w:rFonts w:ascii="Arial" w:hAnsi="Arial" w:cs="Arial"/>
        </w:rPr>
      </w:pPr>
      <w:r w:rsidRPr="000436F7">
        <w:rPr>
          <w:rFonts w:ascii="Arial" w:hAnsi="Arial" w:cs="Arial"/>
        </w:rPr>
        <w:t xml:space="preserve">Youth </w:t>
      </w:r>
      <w:r w:rsidR="00467CAB" w:rsidRPr="000436F7">
        <w:rPr>
          <w:rFonts w:ascii="Arial" w:hAnsi="Arial" w:cs="Arial"/>
        </w:rPr>
        <w:t>d</w:t>
      </w:r>
      <w:r w:rsidRPr="000436F7">
        <w:rPr>
          <w:rFonts w:ascii="Arial" w:hAnsi="Arial" w:cs="Arial"/>
        </w:rPr>
        <w:t>elegates and</w:t>
      </w:r>
      <w:r w:rsidRPr="001B72B8">
        <w:rPr>
          <w:rFonts w:ascii="Arial" w:hAnsi="Arial" w:cs="Arial"/>
        </w:rPr>
        <w:t xml:space="preserve"> </w:t>
      </w:r>
      <w:r w:rsidR="00467CAB">
        <w:rPr>
          <w:rFonts w:ascii="Arial" w:hAnsi="Arial" w:cs="Arial"/>
        </w:rPr>
        <w:t>a</w:t>
      </w:r>
      <w:r w:rsidRPr="001B72B8">
        <w:rPr>
          <w:rFonts w:ascii="Arial" w:hAnsi="Arial" w:cs="Arial"/>
        </w:rPr>
        <w:t xml:space="preserve">lternates for the </w:t>
      </w:r>
      <w:r w:rsidR="00467CAB">
        <w:rPr>
          <w:rFonts w:ascii="Arial" w:hAnsi="Arial" w:cs="Arial"/>
        </w:rPr>
        <w:t>s</w:t>
      </w:r>
      <w:r w:rsidRPr="001B72B8">
        <w:rPr>
          <w:rFonts w:ascii="Arial" w:hAnsi="Arial" w:cs="Arial"/>
        </w:rPr>
        <w:t xml:space="preserve">tate </w:t>
      </w:r>
      <w:r w:rsidR="00467CAB">
        <w:rPr>
          <w:rFonts w:ascii="Arial" w:hAnsi="Arial" w:cs="Arial"/>
        </w:rPr>
        <w:t>a</w:t>
      </w:r>
      <w:r w:rsidRPr="001B72B8">
        <w:rPr>
          <w:rFonts w:ascii="Arial" w:hAnsi="Arial" w:cs="Arial"/>
        </w:rPr>
        <w:t xml:space="preserve">nnual </w:t>
      </w:r>
      <w:r w:rsidR="00467CAB">
        <w:rPr>
          <w:rFonts w:ascii="Arial" w:hAnsi="Arial" w:cs="Arial"/>
        </w:rPr>
        <w:t>m</w:t>
      </w:r>
      <w:r w:rsidRPr="001B72B8">
        <w:rPr>
          <w:rFonts w:ascii="Arial" w:hAnsi="Arial" w:cs="Arial"/>
        </w:rPr>
        <w:t>eeting.</w:t>
      </w: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9350"/>
      </w:tblGrid>
      <w:tr w:rsidR="001B72B8" w:rsidRPr="001B72B8" w14:paraId="63BE1CE1" w14:textId="77777777" w:rsidTr="000436F7">
        <w:trPr>
          <w:trHeight w:val="1106"/>
        </w:trPr>
        <w:tc>
          <w:tcPr>
            <w:tcW w:w="9350" w:type="dxa"/>
          </w:tcPr>
          <w:p w14:paraId="660B1E9F" w14:textId="0F64FD64" w:rsidR="00F23B95" w:rsidRPr="0038705A" w:rsidRDefault="00F23B95" w:rsidP="00F23B95">
            <w:pPr>
              <w:suppressAutoHyphens/>
              <w:ind w:left="780" w:hanging="810"/>
              <w:rPr>
                <w:rFonts w:ascii="Arial" w:hAnsi="Arial" w:cs="Arial"/>
                <w:sz w:val="20"/>
                <w:szCs w:val="20"/>
              </w:rPr>
            </w:pPr>
            <w:r w:rsidRPr="0038705A">
              <w:rPr>
                <w:rFonts w:ascii="Arial" w:hAnsi="Arial" w:cs="Arial"/>
                <w:b/>
                <w:bCs/>
                <w:sz w:val="20"/>
                <w:szCs w:val="20"/>
              </w:rPr>
              <w:t>Note:</w:t>
            </w:r>
            <w:r w:rsidRPr="0038705A">
              <w:rPr>
                <w:rFonts w:ascii="Arial" w:hAnsi="Arial" w:cs="Arial"/>
                <w:bCs/>
                <w:sz w:val="20"/>
                <w:szCs w:val="20"/>
              </w:rPr>
              <w:t xml:space="preserve"> </w:t>
            </w:r>
            <w:r w:rsidRPr="0038705A">
              <w:rPr>
                <w:rFonts w:ascii="Arial" w:hAnsi="Arial" w:cs="Arial"/>
                <w:bCs/>
                <w:sz w:val="20"/>
                <w:szCs w:val="20"/>
              </w:rPr>
              <w:tab/>
            </w:r>
            <w:r w:rsidRPr="0038705A">
              <w:rPr>
                <w:rFonts w:ascii="Arial" w:hAnsi="Arial" w:cs="Arial"/>
                <w:sz w:val="20"/>
                <w:szCs w:val="20"/>
              </w:rPr>
              <w:t xml:space="preserve">A </w:t>
            </w:r>
            <w:r w:rsidR="00467CAB" w:rsidRPr="0038705A">
              <w:rPr>
                <w:rFonts w:ascii="Arial" w:hAnsi="Arial" w:cs="Arial"/>
                <w:sz w:val="20"/>
                <w:szCs w:val="20"/>
              </w:rPr>
              <w:t>b</w:t>
            </w:r>
            <w:r w:rsidRPr="0038705A">
              <w:rPr>
                <w:rFonts w:ascii="Arial" w:hAnsi="Arial" w:cs="Arial"/>
                <w:sz w:val="20"/>
                <w:szCs w:val="20"/>
              </w:rPr>
              <w:t xml:space="preserve">oard </w:t>
            </w:r>
            <w:r w:rsidR="0038705A">
              <w:rPr>
                <w:rFonts w:ascii="Arial" w:hAnsi="Arial" w:cs="Arial"/>
                <w:sz w:val="20"/>
                <w:szCs w:val="20"/>
              </w:rPr>
              <w:t>m</w:t>
            </w:r>
            <w:r w:rsidRPr="0038705A">
              <w:rPr>
                <w:rFonts w:ascii="Arial" w:hAnsi="Arial" w:cs="Arial"/>
                <w:sz w:val="20"/>
                <w:szCs w:val="20"/>
              </w:rPr>
              <w:t xml:space="preserve">ember is a person elected to the </w:t>
            </w:r>
            <w:r w:rsidR="00467CAB" w:rsidRPr="0038705A">
              <w:rPr>
                <w:rFonts w:ascii="Arial" w:hAnsi="Arial" w:cs="Arial"/>
                <w:sz w:val="20"/>
                <w:szCs w:val="20"/>
              </w:rPr>
              <w:t>b</w:t>
            </w:r>
            <w:r w:rsidRPr="0038705A">
              <w:rPr>
                <w:rFonts w:ascii="Arial" w:hAnsi="Arial" w:cs="Arial"/>
                <w:sz w:val="20"/>
                <w:szCs w:val="20"/>
              </w:rPr>
              <w:t xml:space="preserve">oard, to serve all members of the association.  </w:t>
            </w:r>
          </w:p>
          <w:p w14:paraId="53A2AEF3" w14:textId="77777777" w:rsidR="00F23B95" w:rsidRPr="0038705A" w:rsidRDefault="00F23B95" w:rsidP="009A24CD">
            <w:pPr>
              <w:suppressAutoHyphens/>
              <w:ind w:left="607" w:hanging="630"/>
              <w:rPr>
                <w:rFonts w:ascii="Arial" w:hAnsi="Arial" w:cs="Arial"/>
                <w:sz w:val="20"/>
                <w:szCs w:val="20"/>
              </w:rPr>
            </w:pPr>
          </w:p>
          <w:p w14:paraId="231E7D6A" w14:textId="77777777" w:rsidR="0038705A" w:rsidRPr="00905039" w:rsidRDefault="00F23B95" w:rsidP="00905039">
            <w:pPr>
              <w:suppressAutoHyphens/>
              <w:ind w:left="780" w:hanging="7"/>
              <w:rPr>
                <w:rFonts w:ascii="Arial" w:hAnsi="Arial" w:cs="Arial"/>
                <w:sz w:val="20"/>
                <w:szCs w:val="20"/>
              </w:rPr>
            </w:pPr>
            <w:r w:rsidRPr="0038705A">
              <w:rPr>
                <w:rFonts w:ascii="Arial" w:hAnsi="Arial" w:cs="Arial"/>
                <w:sz w:val="20"/>
                <w:szCs w:val="20"/>
              </w:rPr>
              <w:t xml:space="preserve">The </w:t>
            </w:r>
            <w:r w:rsidR="00467CAB" w:rsidRPr="0038705A">
              <w:rPr>
                <w:rFonts w:ascii="Arial" w:hAnsi="Arial" w:cs="Arial"/>
                <w:sz w:val="20"/>
                <w:szCs w:val="20"/>
              </w:rPr>
              <w:t>y</w:t>
            </w:r>
            <w:r w:rsidRPr="0038705A">
              <w:rPr>
                <w:rFonts w:ascii="Arial" w:hAnsi="Arial" w:cs="Arial"/>
                <w:sz w:val="20"/>
                <w:szCs w:val="20"/>
              </w:rPr>
              <w:t xml:space="preserve">outh </w:t>
            </w:r>
            <w:r w:rsidR="00467CAB" w:rsidRPr="0038705A">
              <w:rPr>
                <w:rFonts w:ascii="Arial" w:hAnsi="Arial" w:cs="Arial"/>
                <w:sz w:val="20"/>
                <w:szCs w:val="20"/>
              </w:rPr>
              <w:t>c</w:t>
            </w:r>
            <w:r w:rsidRPr="0038705A">
              <w:rPr>
                <w:rFonts w:ascii="Arial" w:hAnsi="Arial" w:cs="Arial"/>
                <w:sz w:val="20"/>
                <w:szCs w:val="20"/>
              </w:rPr>
              <w:t xml:space="preserve">ommittee makes recommendations to the entire board on programs, tournaments, fund raisers, etc. and the </w:t>
            </w:r>
            <w:r w:rsidR="00467CAB" w:rsidRPr="0038705A">
              <w:rPr>
                <w:rFonts w:ascii="Arial" w:hAnsi="Arial" w:cs="Arial"/>
                <w:sz w:val="20"/>
                <w:szCs w:val="20"/>
              </w:rPr>
              <w:t>b</w:t>
            </w:r>
            <w:r w:rsidRPr="0038705A">
              <w:rPr>
                <w:rFonts w:ascii="Arial" w:hAnsi="Arial" w:cs="Arial"/>
                <w:sz w:val="20"/>
                <w:szCs w:val="20"/>
              </w:rPr>
              <w:t>oard makes the final decision. On the adult side</w:t>
            </w:r>
            <w:r w:rsidR="001B72B8" w:rsidRPr="0038705A">
              <w:rPr>
                <w:rFonts w:ascii="Arial" w:hAnsi="Arial" w:cs="Arial"/>
                <w:sz w:val="20"/>
                <w:szCs w:val="20"/>
              </w:rPr>
              <w:t>,</w:t>
            </w:r>
            <w:r w:rsidRPr="0038705A">
              <w:rPr>
                <w:rFonts w:ascii="Arial" w:hAnsi="Arial" w:cs="Arial"/>
                <w:sz w:val="20"/>
                <w:szCs w:val="20"/>
              </w:rPr>
              <w:t xml:space="preserve"> committees also make these same </w:t>
            </w:r>
            <w:proofErr w:type="gramStart"/>
            <w:r w:rsidRPr="0038705A">
              <w:rPr>
                <w:rFonts w:ascii="Arial" w:hAnsi="Arial" w:cs="Arial"/>
                <w:sz w:val="20"/>
                <w:szCs w:val="20"/>
              </w:rPr>
              <w:t>recommendations</w:t>
            </w:r>
            <w:proofErr w:type="gramEnd"/>
            <w:r w:rsidRPr="0038705A">
              <w:rPr>
                <w:rFonts w:ascii="Arial" w:hAnsi="Arial" w:cs="Arial"/>
                <w:sz w:val="20"/>
                <w:szCs w:val="20"/>
              </w:rPr>
              <w:t xml:space="preserve"> and the </w:t>
            </w:r>
            <w:r w:rsidR="00467CAB" w:rsidRPr="0038705A">
              <w:rPr>
                <w:rFonts w:ascii="Arial" w:hAnsi="Arial" w:cs="Arial"/>
                <w:sz w:val="20"/>
                <w:szCs w:val="20"/>
              </w:rPr>
              <w:t>b</w:t>
            </w:r>
            <w:r w:rsidRPr="0038705A">
              <w:rPr>
                <w:rFonts w:ascii="Arial" w:hAnsi="Arial" w:cs="Arial"/>
                <w:sz w:val="20"/>
                <w:szCs w:val="20"/>
              </w:rPr>
              <w:t>oard makes the final decision.</w:t>
            </w:r>
          </w:p>
        </w:tc>
      </w:tr>
    </w:tbl>
    <w:p w14:paraId="0F66C79F" w14:textId="77777777" w:rsidR="0038705A" w:rsidRPr="0038705A" w:rsidRDefault="0038705A" w:rsidP="0038705A">
      <w:pPr>
        <w:spacing w:line="240" w:lineRule="auto"/>
        <w:ind w:left="360"/>
        <w:jc w:val="both"/>
        <w:rPr>
          <w:rFonts w:ascii="Arial" w:eastAsia="Times New Roman" w:hAnsi="Arial" w:cs="Arial"/>
          <w:bCs/>
          <w:szCs w:val="24"/>
        </w:rPr>
      </w:pPr>
    </w:p>
    <w:p w14:paraId="7504D71B" w14:textId="77777777" w:rsidR="00C76084" w:rsidRPr="00C538CE" w:rsidRDefault="00C76084" w:rsidP="00C76084">
      <w:pPr>
        <w:numPr>
          <w:ilvl w:val="0"/>
          <w:numId w:val="3"/>
        </w:numPr>
        <w:tabs>
          <w:tab w:val="clear" w:pos="360"/>
        </w:tabs>
        <w:spacing w:line="240" w:lineRule="auto"/>
        <w:ind w:left="360"/>
        <w:jc w:val="both"/>
        <w:rPr>
          <w:rFonts w:ascii="Arial" w:eastAsia="Times New Roman" w:hAnsi="Arial" w:cs="Arial"/>
          <w:bCs/>
          <w:szCs w:val="24"/>
        </w:rPr>
      </w:pPr>
      <w:r w:rsidRPr="00C538CE">
        <w:rPr>
          <w:rFonts w:ascii="Arial" w:eastAsia="Times New Roman" w:hAnsi="Arial" w:cs="Arial"/>
          <w:b/>
          <w:bCs/>
          <w:szCs w:val="24"/>
        </w:rPr>
        <w:lastRenderedPageBreak/>
        <w:t>Meeting Notice</w:t>
      </w:r>
    </w:p>
    <w:p w14:paraId="55BD176D" w14:textId="77777777" w:rsidR="00C76084" w:rsidRPr="00C538CE" w:rsidRDefault="00C76084" w:rsidP="00C76084">
      <w:pPr>
        <w:spacing w:line="240" w:lineRule="auto"/>
        <w:ind w:left="360"/>
        <w:jc w:val="both"/>
        <w:rPr>
          <w:rFonts w:ascii="Arial" w:eastAsia="Times New Roman" w:hAnsi="Arial" w:cs="Arial"/>
          <w:szCs w:val="24"/>
        </w:rPr>
      </w:pPr>
      <w:r w:rsidRPr="00C538CE">
        <w:rPr>
          <w:rFonts w:ascii="Arial" w:eastAsia="Times New Roman" w:hAnsi="Arial" w:cs="Arial"/>
          <w:szCs w:val="24"/>
        </w:rPr>
        <w:t xml:space="preserve">Written notice of the meeting shall be forwarded to the </w:t>
      </w:r>
      <w:r w:rsidR="00467CAB">
        <w:rPr>
          <w:rFonts w:ascii="Arial" w:eastAsia="Times New Roman" w:hAnsi="Arial" w:cs="Arial"/>
          <w:szCs w:val="24"/>
        </w:rPr>
        <w:t>b</w:t>
      </w:r>
      <w:r w:rsidR="00BB2273" w:rsidRPr="00C538CE">
        <w:rPr>
          <w:rFonts w:ascii="Arial" w:eastAsia="Times New Roman" w:hAnsi="Arial" w:cs="Arial"/>
          <w:szCs w:val="24"/>
        </w:rPr>
        <w:t>oard</w:t>
      </w:r>
      <w:r w:rsidRPr="00C538CE">
        <w:rPr>
          <w:rFonts w:ascii="Arial" w:eastAsia="Times New Roman" w:hAnsi="Arial" w:cs="Arial"/>
          <w:szCs w:val="24"/>
        </w:rPr>
        <w:t xml:space="preserve">, </w:t>
      </w:r>
      <w:r w:rsidR="00467CAB">
        <w:rPr>
          <w:rFonts w:ascii="Arial" w:eastAsia="Times New Roman" w:hAnsi="Arial" w:cs="Arial"/>
          <w:szCs w:val="24"/>
        </w:rPr>
        <w:t>y</w:t>
      </w:r>
      <w:r w:rsidRPr="00C538CE">
        <w:rPr>
          <w:rFonts w:ascii="Arial" w:eastAsia="Times New Roman" w:hAnsi="Arial" w:cs="Arial"/>
          <w:szCs w:val="24"/>
        </w:rPr>
        <w:t xml:space="preserve">outh </w:t>
      </w:r>
      <w:r w:rsidR="00467CAB">
        <w:rPr>
          <w:rFonts w:ascii="Arial" w:eastAsia="Times New Roman" w:hAnsi="Arial" w:cs="Arial"/>
          <w:szCs w:val="24"/>
        </w:rPr>
        <w:t>l</w:t>
      </w:r>
      <w:r w:rsidR="00817973" w:rsidRPr="00C538CE">
        <w:rPr>
          <w:rFonts w:ascii="Arial" w:eastAsia="Times New Roman" w:hAnsi="Arial" w:cs="Arial"/>
          <w:szCs w:val="24"/>
        </w:rPr>
        <w:t>eague</w:t>
      </w:r>
      <w:r w:rsidR="00A407AC">
        <w:rPr>
          <w:rFonts w:ascii="Arial" w:eastAsia="Times New Roman" w:hAnsi="Arial" w:cs="Arial"/>
          <w:szCs w:val="24"/>
        </w:rPr>
        <w:t>s</w:t>
      </w:r>
      <w:r w:rsidR="00817973" w:rsidRPr="00C538CE">
        <w:rPr>
          <w:rFonts w:ascii="Arial" w:eastAsia="Times New Roman" w:hAnsi="Arial" w:cs="Arial"/>
          <w:szCs w:val="24"/>
        </w:rPr>
        <w:t>,</w:t>
      </w:r>
      <w:r w:rsidRPr="00C538CE">
        <w:rPr>
          <w:rFonts w:ascii="Arial" w:eastAsia="Times New Roman" w:hAnsi="Arial" w:cs="Arial"/>
          <w:szCs w:val="24"/>
        </w:rPr>
        <w:t xml:space="preserve"> </w:t>
      </w:r>
      <w:r w:rsidR="00C85B8F">
        <w:rPr>
          <w:rFonts w:ascii="Arial" w:eastAsia="Times New Roman" w:hAnsi="Arial" w:cs="Arial"/>
          <w:szCs w:val="24"/>
        </w:rPr>
        <w:t>c</w:t>
      </w:r>
      <w:r w:rsidRPr="00C538CE">
        <w:rPr>
          <w:rFonts w:ascii="Arial" w:eastAsia="Times New Roman" w:hAnsi="Arial" w:cs="Arial"/>
          <w:szCs w:val="24"/>
        </w:rPr>
        <w:t xml:space="preserve">enter </w:t>
      </w:r>
      <w:r w:rsidR="00467CAB">
        <w:rPr>
          <w:rFonts w:ascii="Arial" w:eastAsia="Times New Roman" w:hAnsi="Arial" w:cs="Arial"/>
          <w:szCs w:val="24"/>
        </w:rPr>
        <w:t>r</w:t>
      </w:r>
      <w:r w:rsidRPr="00C538CE">
        <w:rPr>
          <w:rFonts w:ascii="Arial" w:eastAsia="Times New Roman" w:hAnsi="Arial" w:cs="Arial"/>
          <w:szCs w:val="24"/>
        </w:rPr>
        <w:t xml:space="preserve">epresentatives and </w:t>
      </w:r>
      <w:r w:rsidR="00467CAB">
        <w:rPr>
          <w:rFonts w:ascii="Arial" w:eastAsia="Times New Roman" w:hAnsi="Arial" w:cs="Arial"/>
          <w:szCs w:val="24"/>
        </w:rPr>
        <w:t>l</w:t>
      </w:r>
      <w:r w:rsidR="00817973" w:rsidRPr="00C538CE">
        <w:rPr>
          <w:rFonts w:ascii="Arial" w:eastAsia="Times New Roman" w:hAnsi="Arial" w:cs="Arial"/>
          <w:szCs w:val="24"/>
        </w:rPr>
        <w:t>eague</w:t>
      </w:r>
      <w:r w:rsidRPr="00C538CE">
        <w:rPr>
          <w:rFonts w:ascii="Arial" w:eastAsia="Times New Roman" w:hAnsi="Arial" w:cs="Arial"/>
          <w:szCs w:val="24"/>
        </w:rPr>
        <w:t xml:space="preserve"> </w:t>
      </w:r>
      <w:r w:rsidR="00467CAB">
        <w:rPr>
          <w:rFonts w:ascii="Arial" w:eastAsia="Times New Roman" w:hAnsi="Arial" w:cs="Arial"/>
          <w:szCs w:val="24"/>
        </w:rPr>
        <w:t>s</w:t>
      </w:r>
      <w:r w:rsidRPr="00C538CE">
        <w:rPr>
          <w:rFonts w:ascii="Arial" w:eastAsia="Times New Roman" w:hAnsi="Arial" w:cs="Arial"/>
          <w:szCs w:val="24"/>
        </w:rPr>
        <w:t>ecretaries, which should be at least 15 days prior to the annual meeting.</w:t>
      </w:r>
    </w:p>
    <w:p w14:paraId="52388ABC" w14:textId="77777777" w:rsidR="00C76084" w:rsidRPr="00C538CE" w:rsidRDefault="00C76084" w:rsidP="00C76084">
      <w:pPr>
        <w:numPr>
          <w:ilvl w:val="0"/>
          <w:numId w:val="3"/>
        </w:numPr>
        <w:tabs>
          <w:tab w:val="clear" w:pos="360"/>
        </w:tabs>
        <w:spacing w:line="240" w:lineRule="auto"/>
        <w:ind w:left="360"/>
        <w:jc w:val="both"/>
        <w:rPr>
          <w:rFonts w:ascii="Arial" w:eastAsia="Times New Roman" w:hAnsi="Arial" w:cs="Arial"/>
          <w:bCs/>
          <w:szCs w:val="24"/>
        </w:rPr>
      </w:pPr>
      <w:r w:rsidRPr="00C538CE">
        <w:rPr>
          <w:rFonts w:ascii="Arial" w:eastAsia="Times New Roman" w:hAnsi="Arial" w:cs="Arial"/>
          <w:b/>
          <w:bCs/>
          <w:szCs w:val="24"/>
        </w:rPr>
        <w:t>Special Meetings</w:t>
      </w:r>
    </w:p>
    <w:p w14:paraId="5E2F3BD7" w14:textId="77777777" w:rsidR="00C76084" w:rsidRPr="00C538CE" w:rsidRDefault="00C76084" w:rsidP="00C76084">
      <w:pPr>
        <w:spacing w:line="240" w:lineRule="auto"/>
        <w:ind w:left="360"/>
        <w:jc w:val="both"/>
        <w:rPr>
          <w:rFonts w:ascii="Arial" w:eastAsia="Times New Roman" w:hAnsi="Arial" w:cs="Arial"/>
          <w:szCs w:val="24"/>
        </w:rPr>
      </w:pPr>
      <w:r w:rsidRPr="00C538CE">
        <w:rPr>
          <w:rFonts w:ascii="Arial" w:eastAsia="Times New Roman" w:hAnsi="Arial" w:cs="Arial"/>
          <w:szCs w:val="24"/>
        </w:rPr>
        <w:t xml:space="preserve">Special membership meetings may be called by the </w:t>
      </w:r>
      <w:r w:rsidR="00467CAB">
        <w:rPr>
          <w:rFonts w:ascii="Arial" w:eastAsia="Times New Roman" w:hAnsi="Arial" w:cs="Arial"/>
          <w:szCs w:val="24"/>
        </w:rPr>
        <w:t>p</w:t>
      </w:r>
      <w:r w:rsidR="0092799C" w:rsidRPr="00C538CE">
        <w:rPr>
          <w:rFonts w:ascii="Arial" w:eastAsia="Times New Roman" w:hAnsi="Arial" w:cs="Arial"/>
          <w:szCs w:val="24"/>
        </w:rPr>
        <w:t>resident</w:t>
      </w:r>
      <w:r w:rsidRPr="00C538CE">
        <w:rPr>
          <w:rFonts w:ascii="Arial" w:eastAsia="Times New Roman" w:hAnsi="Arial" w:cs="Arial"/>
          <w:szCs w:val="24"/>
        </w:rPr>
        <w:t xml:space="preserve"> or upon written request of at least three </w:t>
      </w:r>
      <w:r w:rsidR="00467CAB">
        <w:rPr>
          <w:rFonts w:ascii="Arial" w:eastAsia="Times New Roman" w:hAnsi="Arial" w:cs="Arial"/>
          <w:szCs w:val="24"/>
        </w:rPr>
        <w:t>b</w:t>
      </w:r>
      <w:r w:rsidR="00BB2273" w:rsidRPr="00C538CE">
        <w:rPr>
          <w:rFonts w:ascii="Arial" w:eastAsia="Times New Roman" w:hAnsi="Arial" w:cs="Arial"/>
          <w:szCs w:val="24"/>
        </w:rPr>
        <w:t>oard</w:t>
      </w:r>
      <w:r w:rsidRPr="00C538CE">
        <w:rPr>
          <w:rFonts w:ascii="Arial" w:eastAsia="Times New Roman" w:hAnsi="Arial" w:cs="Arial"/>
          <w:szCs w:val="24"/>
        </w:rPr>
        <w:t xml:space="preserve"> members or at least twenty-five members of the association.</w:t>
      </w:r>
    </w:p>
    <w:p w14:paraId="5517965F" w14:textId="77777777" w:rsidR="00EF7E7D" w:rsidRPr="0036286A" w:rsidRDefault="00C76084" w:rsidP="00C76084">
      <w:pPr>
        <w:numPr>
          <w:ilvl w:val="0"/>
          <w:numId w:val="3"/>
        </w:numPr>
        <w:tabs>
          <w:tab w:val="clear" w:pos="360"/>
        </w:tabs>
        <w:spacing w:line="240" w:lineRule="auto"/>
        <w:ind w:left="360"/>
        <w:jc w:val="both"/>
        <w:rPr>
          <w:rFonts w:ascii="Arial" w:eastAsia="Times New Roman" w:hAnsi="Arial" w:cs="Arial"/>
          <w:i/>
          <w:iCs/>
          <w:szCs w:val="24"/>
        </w:rPr>
      </w:pPr>
      <w:r w:rsidRPr="00C538CE">
        <w:rPr>
          <w:rFonts w:ascii="Arial" w:eastAsia="Times New Roman" w:hAnsi="Arial" w:cs="Arial"/>
          <w:b/>
          <w:bCs/>
          <w:szCs w:val="24"/>
        </w:rPr>
        <w:t>Quorum</w:t>
      </w:r>
    </w:p>
    <w:p w14:paraId="04F0B09A" w14:textId="7502FED0" w:rsidR="0036286A" w:rsidRPr="0036286A" w:rsidRDefault="00536FEE" w:rsidP="00D82AA5">
      <w:pPr>
        <w:spacing w:line="240" w:lineRule="auto"/>
        <w:ind w:left="360"/>
        <w:rPr>
          <w:rFonts w:ascii="Arial" w:eastAsia="Times New Roman" w:hAnsi="Arial" w:cs="Arial"/>
          <w:iCs/>
          <w:szCs w:val="24"/>
        </w:rPr>
      </w:pPr>
      <w:sdt>
        <w:sdtPr>
          <w:rPr>
            <w:rStyle w:val="Style2"/>
          </w:rPr>
          <w:alias w:val="Member Quorum Size"/>
          <w:tag w:val="Quorum Size"/>
          <w:id w:val="-352112903"/>
          <w:placeholder>
            <w:docPart w:val="90CD0FC01E3344968012A1A9B298A8C1"/>
          </w:placeholder>
          <w:showingPlcHdr/>
          <w:text/>
        </w:sdtPr>
        <w:sdtEndPr>
          <w:rPr>
            <w:rStyle w:val="DefaultParagraphFont"/>
            <w:rFonts w:ascii="Times New Roman" w:eastAsia="Times New Roman" w:hAnsi="Times New Roman" w:cs="Arial"/>
            <w:b w:val="0"/>
            <w:iCs/>
            <w:szCs w:val="24"/>
            <w:u w:val="none"/>
          </w:rPr>
        </w:sdtEndPr>
        <w:sdtContent>
          <w:r w:rsidR="002A6779" w:rsidRPr="00072E36">
            <w:rPr>
              <w:rStyle w:val="PlaceholderText"/>
            </w:rPr>
            <w:t>Click or tap here to enter text.</w:t>
          </w:r>
        </w:sdtContent>
      </w:sdt>
      <w:r w:rsidR="0036286A" w:rsidRPr="0036286A">
        <w:rPr>
          <w:rFonts w:ascii="Arial" w:eastAsia="Times New Roman" w:hAnsi="Arial" w:cs="Arial"/>
          <w:b/>
          <w:iCs/>
          <w:szCs w:val="24"/>
        </w:rPr>
        <w:t xml:space="preserve"> </w:t>
      </w:r>
      <w:r w:rsidR="00C85B8F">
        <w:rPr>
          <w:rFonts w:ascii="Arial" w:eastAsia="Times New Roman" w:hAnsi="Arial" w:cs="Arial"/>
          <w:b/>
          <w:iCs/>
          <w:szCs w:val="24"/>
        </w:rPr>
        <w:t>m</w:t>
      </w:r>
      <w:r w:rsidR="0036286A" w:rsidRPr="0036286A">
        <w:rPr>
          <w:rFonts w:ascii="Arial" w:eastAsia="Times New Roman" w:hAnsi="Arial" w:cs="Arial"/>
          <w:b/>
          <w:iCs/>
          <w:szCs w:val="24"/>
        </w:rPr>
        <w:t xml:space="preserve">embers and </w:t>
      </w:r>
      <w:r w:rsidR="00467CAB">
        <w:rPr>
          <w:rFonts w:ascii="Arial" w:eastAsia="Times New Roman" w:hAnsi="Arial" w:cs="Arial"/>
          <w:b/>
          <w:iCs/>
          <w:szCs w:val="24"/>
        </w:rPr>
        <w:t>y</w:t>
      </w:r>
      <w:r w:rsidR="0036286A" w:rsidRPr="0036286A">
        <w:rPr>
          <w:rFonts w:ascii="Arial" w:eastAsia="Times New Roman" w:hAnsi="Arial" w:cs="Arial"/>
          <w:b/>
          <w:iCs/>
          <w:szCs w:val="24"/>
        </w:rPr>
        <w:t xml:space="preserve">outh </w:t>
      </w:r>
      <w:r w:rsidR="00467CAB">
        <w:rPr>
          <w:rFonts w:ascii="Arial" w:eastAsia="Times New Roman" w:hAnsi="Arial" w:cs="Arial"/>
          <w:b/>
          <w:iCs/>
          <w:szCs w:val="24"/>
        </w:rPr>
        <w:t>r</w:t>
      </w:r>
      <w:r w:rsidR="0036286A" w:rsidRPr="0036286A">
        <w:rPr>
          <w:rFonts w:ascii="Arial" w:eastAsia="Times New Roman" w:hAnsi="Arial" w:cs="Arial"/>
          <w:b/>
          <w:iCs/>
          <w:szCs w:val="24"/>
        </w:rPr>
        <w:t>epresentatives constitute a quorum.</w:t>
      </w:r>
      <w:r w:rsidR="0036286A">
        <w:rPr>
          <w:rFonts w:ascii="Arial" w:eastAsia="Times New Roman" w:hAnsi="Arial" w:cs="Arial"/>
          <w:iCs/>
          <w:szCs w:val="24"/>
        </w:rPr>
        <w:t xml:space="preserve">  The </w:t>
      </w:r>
      <w:r w:rsidR="00467CAB">
        <w:rPr>
          <w:rFonts w:ascii="Arial" w:eastAsia="Times New Roman" w:hAnsi="Arial" w:cs="Arial"/>
          <w:iCs/>
          <w:szCs w:val="24"/>
        </w:rPr>
        <w:t>b</w:t>
      </w:r>
      <w:r w:rsidR="0036286A">
        <w:rPr>
          <w:rFonts w:ascii="Arial" w:eastAsia="Times New Roman" w:hAnsi="Arial" w:cs="Arial"/>
          <w:iCs/>
          <w:szCs w:val="24"/>
        </w:rPr>
        <w:t xml:space="preserve">oard, members and </w:t>
      </w:r>
      <w:r w:rsidR="00467CAB">
        <w:rPr>
          <w:rFonts w:ascii="Arial" w:eastAsia="Times New Roman" w:hAnsi="Arial" w:cs="Arial"/>
          <w:iCs/>
          <w:szCs w:val="24"/>
        </w:rPr>
        <w:t>y</w:t>
      </w:r>
      <w:r w:rsidR="0036286A">
        <w:rPr>
          <w:rFonts w:ascii="Arial" w:eastAsia="Times New Roman" w:hAnsi="Arial" w:cs="Arial"/>
          <w:iCs/>
          <w:szCs w:val="24"/>
        </w:rPr>
        <w:t xml:space="preserve">outh </w:t>
      </w:r>
      <w:r w:rsidR="00467CAB">
        <w:rPr>
          <w:rFonts w:ascii="Arial" w:eastAsia="Times New Roman" w:hAnsi="Arial" w:cs="Arial"/>
          <w:iCs/>
          <w:szCs w:val="24"/>
        </w:rPr>
        <w:t>r</w:t>
      </w:r>
      <w:r w:rsidR="0036286A">
        <w:rPr>
          <w:rFonts w:ascii="Arial" w:eastAsia="Times New Roman" w:hAnsi="Arial" w:cs="Arial"/>
          <w:iCs/>
          <w:szCs w:val="24"/>
        </w:rPr>
        <w:t xml:space="preserve">epresentatives determine the number. </w:t>
      </w:r>
    </w:p>
    <w:p w14:paraId="20B3C19D" w14:textId="77777777" w:rsidR="00C76084" w:rsidRPr="00801B26" w:rsidRDefault="00C76084" w:rsidP="009A24CD">
      <w:pPr>
        <w:numPr>
          <w:ilvl w:val="0"/>
          <w:numId w:val="3"/>
        </w:numPr>
        <w:tabs>
          <w:tab w:val="clear" w:pos="360"/>
        </w:tabs>
        <w:spacing w:line="240" w:lineRule="auto"/>
        <w:ind w:left="360"/>
        <w:jc w:val="both"/>
        <w:rPr>
          <w:rFonts w:ascii="Arial" w:eastAsia="Times New Roman" w:hAnsi="Arial" w:cs="Arial"/>
          <w:bCs/>
          <w:szCs w:val="24"/>
        </w:rPr>
      </w:pPr>
      <w:r w:rsidRPr="00801B26">
        <w:rPr>
          <w:rFonts w:ascii="Arial" w:eastAsia="Times New Roman" w:hAnsi="Arial" w:cs="Arial"/>
          <w:b/>
          <w:bCs/>
          <w:szCs w:val="24"/>
        </w:rPr>
        <w:t>Action</w:t>
      </w:r>
    </w:p>
    <w:p w14:paraId="2B176A52" w14:textId="653491E5" w:rsidR="00C76084" w:rsidRPr="00C538CE" w:rsidRDefault="00C76084" w:rsidP="00C76084">
      <w:pPr>
        <w:spacing w:line="240" w:lineRule="auto"/>
        <w:ind w:left="360"/>
        <w:jc w:val="both"/>
        <w:rPr>
          <w:rFonts w:ascii="Arial" w:eastAsia="Times New Roman" w:hAnsi="Arial" w:cs="Arial"/>
          <w:szCs w:val="24"/>
        </w:rPr>
      </w:pPr>
      <w:r w:rsidRPr="00C538CE">
        <w:rPr>
          <w:rFonts w:ascii="Arial" w:eastAsia="Times New Roman" w:hAnsi="Arial" w:cs="Arial"/>
          <w:szCs w:val="24"/>
        </w:rPr>
        <w:t xml:space="preserve">A </w:t>
      </w:r>
      <w:r w:rsidRPr="00287AEC">
        <w:rPr>
          <w:rFonts w:ascii="Arial" w:eastAsia="Times New Roman" w:hAnsi="Arial" w:cs="Arial"/>
          <w:szCs w:val="24"/>
        </w:rPr>
        <w:t xml:space="preserve">majority vote of those </w:t>
      </w:r>
      <w:r w:rsidR="0092799C" w:rsidRPr="00287AEC">
        <w:rPr>
          <w:rFonts w:ascii="Arial" w:eastAsia="Times New Roman" w:hAnsi="Arial" w:cs="Arial"/>
          <w:szCs w:val="24"/>
        </w:rPr>
        <w:t xml:space="preserve">adult </w:t>
      </w:r>
      <w:r w:rsidRPr="00287AEC">
        <w:rPr>
          <w:rFonts w:ascii="Arial" w:eastAsia="Times New Roman" w:hAnsi="Arial" w:cs="Arial"/>
          <w:szCs w:val="24"/>
        </w:rPr>
        <w:t>members</w:t>
      </w:r>
      <w:r w:rsidR="0092799C" w:rsidRPr="00287AEC">
        <w:rPr>
          <w:rFonts w:ascii="Arial" w:eastAsia="Times New Roman" w:hAnsi="Arial" w:cs="Arial"/>
          <w:szCs w:val="24"/>
        </w:rPr>
        <w:t xml:space="preserve">, </w:t>
      </w:r>
      <w:r w:rsidR="00817973" w:rsidRPr="00287AEC">
        <w:rPr>
          <w:rFonts w:ascii="Arial" w:eastAsia="Times New Roman" w:hAnsi="Arial" w:cs="Arial"/>
          <w:szCs w:val="24"/>
        </w:rPr>
        <w:t xml:space="preserve">Youth </w:t>
      </w:r>
      <w:r w:rsidR="00467CAB" w:rsidRPr="00287AEC">
        <w:rPr>
          <w:rFonts w:ascii="Arial" w:eastAsia="Times New Roman" w:hAnsi="Arial" w:cs="Arial"/>
          <w:szCs w:val="24"/>
        </w:rPr>
        <w:t>r</w:t>
      </w:r>
      <w:r w:rsidR="00817973" w:rsidRPr="00287AEC">
        <w:rPr>
          <w:rFonts w:ascii="Arial" w:eastAsia="Times New Roman" w:hAnsi="Arial" w:cs="Arial"/>
          <w:szCs w:val="24"/>
        </w:rPr>
        <w:t>epresentative</w:t>
      </w:r>
      <w:r w:rsidRPr="00287AEC">
        <w:rPr>
          <w:rFonts w:ascii="Arial" w:eastAsia="Times New Roman" w:hAnsi="Arial" w:cs="Arial"/>
          <w:szCs w:val="24"/>
        </w:rPr>
        <w:t xml:space="preserve">s </w:t>
      </w:r>
      <w:r w:rsidR="0092799C" w:rsidRPr="00287AEC">
        <w:rPr>
          <w:rFonts w:ascii="Arial" w:eastAsia="Times New Roman" w:hAnsi="Arial" w:cs="Arial"/>
          <w:szCs w:val="24"/>
        </w:rPr>
        <w:t xml:space="preserve">and </w:t>
      </w:r>
      <w:r w:rsidR="00467CAB" w:rsidRPr="00287AEC">
        <w:rPr>
          <w:rFonts w:ascii="Arial" w:eastAsia="Times New Roman" w:hAnsi="Arial" w:cs="Arial"/>
          <w:szCs w:val="24"/>
        </w:rPr>
        <w:t>b</w:t>
      </w:r>
      <w:r w:rsidR="00BB2273" w:rsidRPr="00287AEC">
        <w:rPr>
          <w:rFonts w:ascii="Arial" w:eastAsia="Times New Roman" w:hAnsi="Arial" w:cs="Arial"/>
          <w:szCs w:val="24"/>
        </w:rPr>
        <w:t>oard</w:t>
      </w:r>
      <w:r w:rsidR="0092799C" w:rsidRPr="00287AEC">
        <w:rPr>
          <w:rFonts w:ascii="Arial" w:eastAsia="Times New Roman" w:hAnsi="Arial" w:cs="Arial"/>
          <w:szCs w:val="24"/>
        </w:rPr>
        <w:t xml:space="preserve"> </w:t>
      </w:r>
      <w:r w:rsidRPr="00287AEC">
        <w:rPr>
          <w:rFonts w:ascii="Arial" w:eastAsia="Times New Roman" w:hAnsi="Arial" w:cs="Arial"/>
          <w:szCs w:val="24"/>
        </w:rPr>
        <w:t xml:space="preserve">present and voting, at a properly noticed meeting, when a quorum has been established, is required to </w:t>
      </w:r>
      <w:proofErr w:type="gramStart"/>
      <w:r w:rsidRPr="00287AEC">
        <w:rPr>
          <w:rFonts w:ascii="Arial" w:eastAsia="Times New Roman" w:hAnsi="Arial" w:cs="Arial"/>
          <w:szCs w:val="24"/>
        </w:rPr>
        <w:t>take action</w:t>
      </w:r>
      <w:proofErr w:type="gramEnd"/>
      <w:r w:rsidRPr="00287AEC">
        <w:rPr>
          <w:rFonts w:ascii="Arial" w:eastAsia="Times New Roman" w:hAnsi="Arial" w:cs="Arial"/>
          <w:szCs w:val="24"/>
        </w:rPr>
        <w:t xml:space="preserve">, unless otherwise provided by law or these bylaws. Election of </w:t>
      </w:r>
      <w:r w:rsidR="00467CAB" w:rsidRPr="00287AEC">
        <w:rPr>
          <w:rFonts w:ascii="Arial" w:eastAsia="Times New Roman" w:hAnsi="Arial" w:cs="Arial"/>
          <w:szCs w:val="24"/>
        </w:rPr>
        <w:t>o</w:t>
      </w:r>
      <w:r w:rsidR="0092799C" w:rsidRPr="00287AEC">
        <w:rPr>
          <w:rFonts w:ascii="Arial" w:eastAsia="Times New Roman" w:hAnsi="Arial" w:cs="Arial"/>
          <w:szCs w:val="24"/>
        </w:rPr>
        <w:t>fficer</w:t>
      </w:r>
      <w:r w:rsidRPr="00287AEC">
        <w:rPr>
          <w:rFonts w:ascii="Arial" w:eastAsia="Times New Roman" w:hAnsi="Arial" w:cs="Arial"/>
          <w:szCs w:val="24"/>
        </w:rPr>
        <w:t xml:space="preserve">s requires a majority vote. Election of </w:t>
      </w:r>
      <w:r w:rsidR="00467CAB" w:rsidRPr="00287AEC">
        <w:rPr>
          <w:rFonts w:ascii="Arial" w:eastAsia="Times New Roman" w:hAnsi="Arial" w:cs="Arial"/>
          <w:szCs w:val="24"/>
        </w:rPr>
        <w:t>d</w:t>
      </w:r>
      <w:r w:rsidR="004D54EF" w:rsidRPr="00287AEC">
        <w:rPr>
          <w:rFonts w:ascii="Arial" w:eastAsia="Times New Roman" w:hAnsi="Arial" w:cs="Arial"/>
          <w:szCs w:val="24"/>
        </w:rPr>
        <w:t>irector</w:t>
      </w:r>
      <w:r w:rsidRPr="00287AEC">
        <w:rPr>
          <w:rFonts w:ascii="Arial" w:eastAsia="Times New Roman" w:hAnsi="Arial" w:cs="Arial"/>
          <w:szCs w:val="24"/>
        </w:rPr>
        <w:t xml:space="preserve">s requires a majority vote, unless plurality vote has been adopted in accordance with the bylaws. Election of </w:t>
      </w:r>
      <w:r w:rsidR="00467CAB" w:rsidRPr="00287AEC">
        <w:rPr>
          <w:rFonts w:ascii="Arial" w:eastAsia="Times New Roman" w:hAnsi="Arial" w:cs="Arial"/>
          <w:szCs w:val="24"/>
        </w:rPr>
        <w:t>d</w:t>
      </w:r>
      <w:r w:rsidR="0092799C" w:rsidRPr="00287AEC">
        <w:rPr>
          <w:rFonts w:ascii="Arial" w:eastAsia="Times New Roman" w:hAnsi="Arial" w:cs="Arial"/>
          <w:szCs w:val="24"/>
        </w:rPr>
        <w:t>elegate</w:t>
      </w:r>
      <w:r w:rsidRPr="00287AEC">
        <w:rPr>
          <w:rFonts w:ascii="Arial" w:eastAsia="Times New Roman" w:hAnsi="Arial" w:cs="Arial"/>
          <w:szCs w:val="24"/>
        </w:rPr>
        <w:t xml:space="preserve">s, </w:t>
      </w:r>
      <w:r w:rsidR="00467CAB" w:rsidRPr="00287AEC">
        <w:rPr>
          <w:rFonts w:ascii="Arial" w:eastAsia="Times New Roman" w:hAnsi="Arial" w:cs="Arial"/>
          <w:szCs w:val="24"/>
        </w:rPr>
        <w:t>y</w:t>
      </w:r>
      <w:r w:rsidRPr="00287AEC">
        <w:rPr>
          <w:rFonts w:ascii="Arial" w:eastAsia="Times New Roman" w:hAnsi="Arial" w:cs="Arial"/>
          <w:szCs w:val="24"/>
        </w:rPr>
        <w:t xml:space="preserve">outh </w:t>
      </w:r>
      <w:r w:rsidR="00467CAB" w:rsidRPr="00287AEC">
        <w:rPr>
          <w:rFonts w:ascii="Arial" w:eastAsia="Times New Roman" w:hAnsi="Arial" w:cs="Arial"/>
          <w:szCs w:val="24"/>
        </w:rPr>
        <w:t>d</w:t>
      </w:r>
      <w:r w:rsidR="0092799C" w:rsidRPr="00287AEC">
        <w:rPr>
          <w:rFonts w:ascii="Arial" w:eastAsia="Times New Roman" w:hAnsi="Arial" w:cs="Arial"/>
          <w:szCs w:val="24"/>
        </w:rPr>
        <w:t>elegate</w:t>
      </w:r>
      <w:r w:rsidRPr="00287AEC">
        <w:rPr>
          <w:rFonts w:ascii="Arial" w:eastAsia="Times New Roman" w:hAnsi="Arial" w:cs="Arial"/>
          <w:szCs w:val="24"/>
        </w:rPr>
        <w:t xml:space="preserve">s and </w:t>
      </w:r>
      <w:r w:rsidR="00467CAB" w:rsidRPr="00287AEC">
        <w:rPr>
          <w:rFonts w:ascii="Arial" w:eastAsia="Times New Roman" w:hAnsi="Arial" w:cs="Arial"/>
          <w:szCs w:val="24"/>
        </w:rPr>
        <w:t>a</w:t>
      </w:r>
      <w:r w:rsidR="0092799C" w:rsidRPr="00287AEC">
        <w:rPr>
          <w:rFonts w:ascii="Arial" w:eastAsia="Times New Roman" w:hAnsi="Arial" w:cs="Arial"/>
          <w:szCs w:val="24"/>
        </w:rPr>
        <w:t>lternate</w:t>
      </w:r>
      <w:r w:rsidRPr="00287AEC">
        <w:rPr>
          <w:rFonts w:ascii="Arial" w:eastAsia="Times New Roman" w:hAnsi="Arial" w:cs="Arial"/>
          <w:szCs w:val="24"/>
        </w:rPr>
        <w:t xml:space="preserve">s </w:t>
      </w:r>
      <w:proofErr w:type="gramStart"/>
      <w:r w:rsidRPr="00287AEC">
        <w:rPr>
          <w:rFonts w:ascii="Arial" w:eastAsia="Times New Roman" w:hAnsi="Arial" w:cs="Arial"/>
          <w:szCs w:val="24"/>
        </w:rPr>
        <w:t>requires</w:t>
      </w:r>
      <w:proofErr w:type="gramEnd"/>
      <w:r w:rsidRPr="00287AEC">
        <w:rPr>
          <w:rFonts w:ascii="Arial" w:eastAsia="Times New Roman" w:hAnsi="Arial" w:cs="Arial"/>
          <w:szCs w:val="24"/>
        </w:rPr>
        <w:t xml:space="preserve"> a plurality vote. Absentee and</w:t>
      </w:r>
      <w:r w:rsidRPr="00C538CE">
        <w:rPr>
          <w:rFonts w:ascii="Arial" w:eastAsia="Times New Roman" w:hAnsi="Arial" w:cs="Arial"/>
          <w:szCs w:val="24"/>
        </w:rPr>
        <w:t xml:space="preserve"> proxy voting and other types of voting agreements are not permitted.</w:t>
      </w:r>
    </w:p>
    <w:p w14:paraId="3C568DCD" w14:textId="77777777" w:rsidR="00C76084" w:rsidRPr="00C538CE" w:rsidRDefault="00C76084" w:rsidP="00C76084">
      <w:pPr>
        <w:spacing w:line="240" w:lineRule="auto"/>
        <w:jc w:val="both"/>
        <w:rPr>
          <w:rFonts w:ascii="Arial" w:eastAsia="Times New Roman" w:hAnsi="Arial" w:cs="Arial"/>
          <w:szCs w:val="24"/>
        </w:rPr>
      </w:pPr>
    </w:p>
    <w:p w14:paraId="5F8ACC49" w14:textId="77777777" w:rsidR="00C76084" w:rsidRPr="00C538CE" w:rsidRDefault="00C76084" w:rsidP="00C76084">
      <w:pPr>
        <w:spacing w:line="240" w:lineRule="auto"/>
        <w:jc w:val="both"/>
        <w:rPr>
          <w:rFonts w:ascii="Arial" w:eastAsia="Times New Roman" w:hAnsi="Arial" w:cs="Arial"/>
          <w:bCs/>
          <w:szCs w:val="24"/>
        </w:rPr>
      </w:pPr>
      <w:r w:rsidRPr="00C538CE">
        <w:rPr>
          <w:rFonts w:ascii="Arial" w:eastAsia="Times New Roman" w:hAnsi="Arial" w:cs="Arial"/>
          <w:b/>
          <w:bCs/>
          <w:szCs w:val="24"/>
        </w:rPr>
        <w:t xml:space="preserve">Section B. </w:t>
      </w:r>
      <w:r w:rsidR="00BB2273" w:rsidRPr="00C538CE">
        <w:rPr>
          <w:rFonts w:ascii="Arial" w:eastAsia="Times New Roman" w:hAnsi="Arial" w:cs="Arial"/>
          <w:b/>
          <w:bCs/>
          <w:szCs w:val="24"/>
        </w:rPr>
        <w:t>Board</w:t>
      </w:r>
      <w:r w:rsidRPr="00C538CE">
        <w:rPr>
          <w:rFonts w:ascii="Arial" w:eastAsia="Times New Roman" w:hAnsi="Arial" w:cs="Arial"/>
          <w:b/>
          <w:bCs/>
          <w:szCs w:val="24"/>
        </w:rPr>
        <w:t xml:space="preserve"> Meeting</w:t>
      </w:r>
    </w:p>
    <w:p w14:paraId="6ACBEC0D" w14:textId="77777777" w:rsidR="00C76084" w:rsidRPr="00C538CE" w:rsidRDefault="00C76084" w:rsidP="00C76084">
      <w:pPr>
        <w:spacing w:line="240" w:lineRule="auto"/>
        <w:jc w:val="both"/>
        <w:rPr>
          <w:rFonts w:ascii="Arial" w:eastAsia="Times New Roman" w:hAnsi="Arial" w:cs="Arial"/>
          <w:szCs w:val="24"/>
        </w:rPr>
      </w:pPr>
      <w:r w:rsidRPr="00C538CE">
        <w:rPr>
          <w:rFonts w:ascii="Arial" w:eastAsia="Times New Roman" w:hAnsi="Arial" w:cs="Arial"/>
          <w:szCs w:val="24"/>
        </w:rPr>
        <w:t xml:space="preserve">The </w:t>
      </w:r>
      <w:r w:rsidR="00BB2273" w:rsidRPr="00C538CE">
        <w:rPr>
          <w:rFonts w:ascii="Arial" w:eastAsia="Times New Roman" w:hAnsi="Arial" w:cs="Arial"/>
          <w:szCs w:val="24"/>
        </w:rPr>
        <w:t>Board</w:t>
      </w:r>
      <w:r w:rsidRPr="00C538CE">
        <w:rPr>
          <w:rFonts w:ascii="Arial" w:eastAsia="Times New Roman" w:hAnsi="Arial" w:cs="Arial"/>
          <w:szCs w:val="24"/>
        </w:rPr>
        <w:t xml:space="preserve"> shall meet, at a minimum, as often as required by state law. Special meetings may be held upon the request of any </w:t>
      </w:r>
      <w:r w:rsidR="00467CAB">
        <w:rPr>
          <w:rFonts w:ascii="Arial" w:eastAsia="Times New Roman" w:hAnsi="Arial" w:cs="Arial"/>
          <w:szCs w:val="24"/>
        </w:rPr>
        <w:t>b</w:t>
      </w:r>
      <w:r w:rsidR="00BB2273" w:rsidRPr="00C538CE">
        <w:rPr>
          <w:rFonts w:ascii="Arial" w:eastAsia="Times New Roman" w:hAnsi="Arial" w:cs="Arial"/>
          <w:szCs w:val="24"/>
        </w:rPr>
        <w:t>oard</w:t>
      </w:r>
      <w:r w:rsidRPr="00C538CE">
        <w:rPr>
          <w:rFonts w:ascii="Arial" w:eastAsia="Times New Roman" w:hAnsi="Arial" w:cs="Arial"/>
          <w:szCs w:val="24"/>
        </w:rPr>
        <w:t xml:space="preserve"> member if </w:t>
      </w:r>
      <w:proofErr w:type="gramStart"/>
      <w:r w:rsidRPr="00C538CE">
        <w:rPr>
          <w:rFonts w:ascii="Arial" w:eastAsia="Times New Roman" w:hAnsi="Arial" w:cs="Arial"/>
          <w:szCs w:val="24"/>
        </w:rPr>
        <w:t>a majority of</w:t>
      </w:r>
      <w:proofErr w:type="gramEnd"/>
      <w:r w:rsidRPr="00C538CE">
        <w:rPr>
          <w:rFonts w:ascii="Arial" w:eastAsia="Times New Roman" w:hAnsi="Arial" w:cs="Arial"/>
          <w:szCs w:val="24"/>
        </w:rPr>
        <w:t xml:space="preserve"> the </w:t>
      </w:r>
      <w:r w:rsidR="00467CAB">
        <w:rPr>
          <w:rFonts w:ascii="Arial" w:eastAsia="Times New Roman" w:hAnsi="Arial" w:cs="Arial"/>
          <w:szCs w:val="24"/>
        </w:rPr>
        <w:t>b</w:t>
      </w:r>
      <w:r w:rsidR="00BB2273" w:rsidRPr="00C538CE">
        <w:rPr>
          <w:rFonts w:ascii="Arial" w:eastAsia="Times New Roman" w:hAnsi="Arial" w:cs="Arial"/>
          <w:szCs w:val="24"/>
        </w:rPr>
        <w:t>oard</w:t>
      </w:r>
      <w:r w:rsidRPr="00C538CE">
        <w:rPr>
          <w:rFonts w:ascii="Arial" w:eastAsia="Times New Roman" w:hAnsi="Arial" w:cs="Arial"/>
          <w:szCs w:val="24"/>
        </w:rPr>
        <w:t xml:space="preserve"> approves.</w:t>
      </w:r>
    </w:p>
    <w:p w14:paraId="2C2B9F44" w14:textId="77777777" w:rsidR="00C76084" w:rsidRPr="00C538CE" w:rsidRDefault="00C76084" w:rsidP="00C76084">
      <w:pPr>
        <w:numPr>
          <w:ilvl w:val="0"/>
          <w:numId w:val="9"/>
        </w:numPr>
        <w:spacing w:line="240" w:lineRule="auto"/>
        <w:ind w:left="360"/>
        <w:jc w:val="both"/>
        <w:rPr>
          <w:rFonts w:ascii="Arial" w:eastAsia="Times New Roman" w:hAnsi="Arial" w:cs="Arial"/>
          <w:szCs w:val="24"/>
        </w:rPr>
      </w:pPr>
      <w:r w:rsidRPr="00C538CE">
        <w:rPr>
          <w:rFonts w:ascii="Arial" w:eastAsia="Times New Roman" w:hAnsi="Arial" w:cs="Arial"/>
          <w:b/>
          <w:bCs/>
          <w:szCs w:val="24"/>
        </w:rPr>
        <w:t>Notice.</w:t>
      </w:r>
      <w:r w:rsidRPr="00C538CE">
        <w:rPr>
          <w:rFonts w:ascii="Arial" w:eastAsia="Times New Roman" w:hAnsi="Arial" w:cs="Arial"/>
          <w:szCs w:val="24"/>
        </w:rPr>
        <w:t xml:space="preserve"> Written notice for all regular and special meetings shall be forwarded to the </w:t>
      </w:r>
      <w:r w:rsidR="00BB2273" w:rsidRPr="00C538CE">
        <w:rPr>
          <w:rFonts w:ascii="Arial" w:eastAsia="Times New Roman" w:hAnsi="Arial" w:cs="Arial"/>
          <w:szCs w:val="24"/>
        </w:rPr>
        <w:t>Board</w:t>
      </w:r>
      <w:r w:rsidRPr="00C538CE">
        <w:rPr>
          <w:rFonts w:ascii="Arial" w:eastAsia="Times New Roman" w:hAnsi="Arial" w:cs="Arial"/>
          <w:szCs w:val="24"/>
        </w:rPr>
        <w:t>, which should be at least 15 days prior to the meeting.</w:t>
      </w:r>
    </w:p>
    <w:p w14:paraId="2089C6F3" w14:textId="2CB5C141" w:rsidR="00C76084" w:rsidRPr="00287AEC" w:rsidRDefault="00C76084" w:rsidP="00AE4A9B">
      <w:pPr>
        <w:numPr>
          <w:ilvl w:val="0"/>
          <w:numId w:val="9"/>
        </w:numPr>
        <w:tabs>
          <w:tab w:val="clear" w:pos="360"/>
        </w:tabs>
        <w:spacing w:line="240" w:lineRule="auto"/>
        <w:ind w:left="360"/>
        <w:rPr>
          <w:rFonts w:ascii="Arial" w:eastAsia="Times New Roman" w:hAnsi="Arial" w:cs="Arial"/>
          <w:szCs w:val="24"/>
        </w:rPr>
      </w:pPr>
      <w:r w:rsidRPr="00C538CE">
        <w:rPr>
          <w:rFonts w:ascii="Arial" w:eastAsia="Times New Roman" w:hAnsi="Arial" w:cs="Arial"/>
          <w:b/>
          <w:bCs/>
          <w:szCs w:val="24"/>
        </w:rPr>
        <w:t>Quorum.</w:t>
      </w:r>
      <w:r w:rsidR="001B72B8">
        <w:rPr>
          <w:rFonts w:ascii="Arial" w:eastAsia="Times New Roman" w:hAnsi="Arial" w:cs="Arial"/>
          <w:b/>
          <w:bCs/>
          <w:szCs w:val="24"/>
        </w:rPr>
        <w:t xml:space="preserve"> </w:t>
      </w:r>
      <w:sdt>
        <w:sdtPr>
          <w:rPr>
            <w:rStyle w:val="Style2"/>
          </w:rPr>
          <w:alias w:val="Board Quorum Size"/>
          <w:tag w:val="Board Quorum Size"/>
          <w:id w:val="1501465813"/>
          <w:placeholder>
            <w:docPart w:val="930207F0B85B420A809DFAE97955983B"/>
          </w:placeholder>
          <w:showingPlcHdr/>
          <w:text/>
        </w:sdtPr>
        <w:sdtEndPr>
          <w:rPr>
            <w:rStyle w:val="DefaultParagraphFont"/>
            <w:rFonts w:ascii="Times New Roman" w:eastAsia="Times New Roman" w:hAnsi="Times New Roman" w:cs="Arial"/>
            <w:b w:val="0"/>
            <w:bCs/>
            <w:szCs w:val="24"/>
            <w:u w:val="none"/>
          </w:rPr>
        </w:sdtEndPr>
        <w:sdtContent>
          <w:r w:rsidR="002A6779" w:rsidRPr="00072E36">
            <w:rPr>
              <w:rStyle w:val="PlaceholderText"/>
            </w:rPr>
            <w:t>Click or tap here to enter text.</w:t>
          </w:r>
        </w:sdtContent>
      </w:sdt>
      <w:r w:rsidRPr="00C538CE">
        <w:rPr>
          <w:rFonts w:ascii="Arial" w:eastAsia="Times New Roman" w:hAnsi="Arial" w:cs="Arial"/>
          <w:b/>
          <w:bCs/>
          <w:szCs w:val="24"/>
        </w:rPr>
        <w:t xml:space="preserve"> </w:t>
      </w:r>
      <w:r w:rsidR="00C85B8F">
        <w:rPr>
          <w:rFonts w:ascii="Arial" w:eastAsia="Times New Roman" w:hAnsi="Arial" w:cs="Arial"/>
          <w:b/>
          <w:bCs/>
          <w:szCs w:val="24"/>
        </w:rPr>
        <w:t>b</w:t>
      </w:r>
      <w:r w:rsidR="00BB2273" w:rsidRPr="00C538CE">
        <w:rPr>
          <w:rFonts w:ascii="Arial" w:eastAsia="Times New Roman" w:hAnsi="Arial" w:cs="Arial"/>
          <w:b/>
          <w:bCs/>
          <w:szCs w:val="24"/>
        </w:rPr>
        <w:t>oard</w:t>
      </w:r>
      <w:r w:rsidRPr="00C538CE">
        <w:rPr>
          <w:rFonts w:ascii="Arial" w:eastAsia="Times New Roman" w:hAnsi="Arial" w:cs="Arial"/>
          <w:b/>
          <w:bCs/>
          <w:szCs w:val="24"/>
        </w:rPr>
        <w:t xml:space="preserve"> members constitute a quorum.</w:t>
      </w:r>
      <w:r w:rsidRPr="00C538CE">
        <w:rPr>
          <w:rFonts w:ascii="Arial" w:eastAsia="Times New Roman" w:hAnsi="Arial" w:cs="Arial"/>
          <w:szCs w:val="24"/>
        </w:rPr>
        <w:t xml:space="preserve"> The </w:t>
      </w:r>
      <w:r w:rsidR="00C85B8F">
        <w:rPr>
          <w:rFonts w:ascii="Arial" w:eastAsia="Times New Roman" w:hAnsi="Arial" w:cs="Arial"/>
          <w:szCs w:val="24"/>
        </w:rPr>
        <w:t>b</w:t>
      </w:r>
      <w:r w:rsidR="00A514F0">
        <w:rPr>
          <w:rFonts w:ascii="Arial" w:eastAsia="Times New Roman" w:hAnsi="Arial" w:cs="Arial"/>
          <w:szCs w:val="24"/>
        </w:rPr>
        <w:t xml:space="preserve">oard, </w:t>
      </w:r>
      <w:r w:rsidR="0092799C" w:rsidRPr="00C538CE">
        <w:rPr>
          <w:rFonts w:ascii="Arial" w:eastAsia="Times New Roman" w:hAnsi="Arial" w:cs="Arial"/>
          <w:szCs w:val="24"/>
        </w:rPr>
        <w:t xml:space="preserve">adult </w:t>
      </w:r>
      <w:r w:rsidRPr="00C538CE">
        <w:rPr>
          <w:rFonts w:ascii="Arial" w:eastAsia="Times New Roman" w:hAnsi="Arial" w:cs="Arial"/>
          <w:szCs w:val="24"/>
        </w:rPr>
        <w:t>members</w:t>
      </w:r>
      <w:r w:rsidR="00A514F0">
        <w:rPr>
          <w:rFonts w:ascii="Arial" w:eastAsia="Times New Roman" w:hAnsi="Arial" w:cs="Arial"/>
          <w:szCs w:val="24"/>
        </w:rPr>
        <w:t xml:space="preserve"> and</w:t>
      </w:r>
      <w:r w:rsidR="0092799C" w:rsidRPr="00C538CE">
        <w:rPr>
          <w:rFonts w:ascii="Arial" w:eastAsia="Times New Roman" w:hAnsi="Arial" w:cs="Arial"/>
          <w:szCs w:val="24"/>
        </w:rPr>
        <w:t xml:space="preserve"> </w:t>
      </w:r>
      <w:r w:rsidR="008332C7">
        <w:rPr>
          <w:rFonts w:ascii="Arial" w:eastAsia="Times New Roman" w:hAnsi="Arial" w:cs="Arial"/>
          <w:szCs w:val="24"/>
        </w:rPr>
        <w:t>y</w:t>
      </w:r>
      <w:r w:rsidR="00817973" w:rsidRPr="00C538CE">
        <w:rPr>
          <w:rFonts w:ascii="Arial" w:eastAsia="Times New Roman" w:hAnsi="Arial" w:cs="Arial"/>
          <w:szCs w:val="24"/>
        </w:rPr>
        <w:t xml:space="preserve">outh </w:t>
      </w:r>
      <w:r w:rsidR="008332C7">
        <w:rPr>
          <w:rFonts w:ascii="Arial" w:eastAsia="Times New Roman" w:hAnsi="Arial" w:cs="Arial"/>
          <w:szCs w:val="24"/>
        </w:rPr>
        <w:t>r</w:t>
      </w:r>
      <w:r w:rsidR="00817973" w:rsidRPr="00C538CE">
        <w:rPr>
          <w:rFonts w:ascii="Arial" w:eastAsia="Times New Roman" w:hAnsi="Arial" w:cs="Arial"/>
          <w:szCs w:val="24"/>
        </w:rPr>
        <w:t>epresentative</w:t>
      </w:r>
      <w:r w:rsidRPr="00C538CE">
        <w:rPr>
          <w:rFonts w:ascii="Arial" w:eastAsia="Times New Roman" w:hAnsi="Arial" w:cs="Arial"/>
          <w:szCs w:val="24"/>
        </w:rPr>
        <w:t xml:space="preserve">s </w:t>
      </w:r>
      <w:r w:rsidR="0092799C" w:rsidRPr="00C538CE">
        <w:rPr>
          <w:rFonts w:ascii="Arial" w:eastAsia="Times New Roman" w:hAnsi="Arial" w:cs="Arial"/>
          <w:szCs w:val="24"/>
        </w:rPr>
        <w:t>determine the number.</w:t>
      </w:r>
      <w:r w:rsidR="00A52310">
        <w:rPr>
          <w:rFonts w:ascii="Arial" w:eastAsia="Times New Roman" w:hAnsi="Arial" w:cs="Arial"/>
          <w:szCs w:val="24"/>
        </w:rPr>
        <w:t xml:space="preserve"> </w:t>
      </w:r>
      <w:r w:rsidR="00A52310" w:rsidRPr="00287AEC">
        <w:rPr>
          <w:rFonts w:ascii="Arial" w:eastAsia="Times New Roman" w:hAnsi="Arial" w:cs="Arial"/>
          <w:bCs/>
          <w:sz w:val="20"/>
          <w:szCs w:val="20"/>
        </w:rPr>
        <w:t>(Must be a number and not a percentage.)</w:t>
      </w:r>
    </w:p>
    <w:p w14:paraId="60A22A8C" w14:textId="746BE875" w:rsidR="00C76084" w:rsidRPr="00C538CE" w:rsidRDefault="00C76084" w:rsidP="00C76084">
      <w:pPr>
        <w:numPr>
          <w:ilvl w:val="0"/>
          <w:numId w:val="9"/>
        </w:numPr>
        <w:spacing w:line="240" w:lineRule="auto"/>
        <w:ind w:left="360"/>
        <w:jc w:val="both"/>
        <w:rPr>
          <w:rFonts w:ascii="Arial" w:eastAsia="Times New Roman" w:hAnsi="Arial" w:cs="Arial"/>
          <w:szCs w:val="24"/>
        </w:rPr>
      </w:pPr>
      <w:r w:rsidRPr="00C538CE">
        <w:rPr>
          <w:rFonts w:ascii="Arial" w:eastAsia="Times New Roman" w:hAnsi="Arial" w:cs="Arial"/>
          <w:b/>
          <w:bCs/>
          <w:szCs w:val="24"/>
        </w:rPr>
        <w:t>Action.</w:t>
      </w:r>
      <w:r w:rsidRPr="00C538CE">
        <w:rPr>
          <w:rFonts w:ascii="Arial" w:eastAsia="Times New Roman" w:hAnsi="Arial" w:cs="Arial"/>
          <w:szCs w:val="24"/>
        </w:rPr>
        <w:t xml:space="preserve"> A majority vote of those </w:t>
      </w:r>
      <w:r w:rsidR="008332C7">
        <w:rPr>
          <w:rFonts w:ascii="Arial" w:eastAsia="Times New Roman" w:hAnsi="Arial" w:cs="Arial"/>
          <w:szCs w:val="24"/>
        </w:rPr>
        <w:t>o</w:t>
      </w:r>
      <w:r w:rsidR="0092799C" w:rsidRPr="00C538CE">
        <w:rPr>
          <w:rFonts w:ascii="Arial" w:eastAsia="Times New Roman" w:hAnsi="Arial" w:cs="Arial"/>
          <w:szCs w:val="24"/>
        </w:rPr>
        <w:t>fficer</w:t>
      </w:r>
      <w:r w:rsidRPr="00C538CE">
        <w:rPr>
          <w:rFonts w:ascii="Arial" w:eastAsia="Times New Roman" w:hAnsi="Arial" w:cs="Arial"/>
          <w:szCs w:val="24"/>
        </w:rPr>
        <w:t xml:space="preserve">s and </w:t>
      </w:r>
      <w:r w:rsidR="00467CAB">
        <w:rPr>
          <w:rFonts w:ascii="Arial" w:eastAsia="Times New Roman" w:hAnsi="Arial" w:cs="Arial"/>
          <w:szCs w:val="24"/>
        </w:rPr>
        <w:t>d</w:t>
      </w:r>
      <w:r w:rsidR="004D54EF" w:rsidRPr="00C538CE">
        <w:rPr>
          <w:rFonts w:ascii="Arial" w:eastAsia="Times New Roman" w:hAnsi="Arial" w:cs="Arial"/>
          <w:szCs w:val="24"/>
        </w:rPr>
        <w:t>irector</w:t>
      </w:r>
      <w:r w:rsidRPr="00C538CE">
        <w:rPr>
          <w:rFonts w:ascii="Arial" w:eastAsia="Times New Roman" w:hAnsi="Arial" w:cs="Arial"/>
          <w:szCs w:val="24"/>
        </w:rPr>
        <w:t xml:space="preserve">s </w:t>
      </w:r>
      <w:proofErr w:type="gramStart"/>
      <w:r w:rsidRPr="00C538CE">
        <w:rPr>
          <w:rFonts w:ascii="Arial" w:eastAsia="Times New Roman" w:hAnsi="Arial" w:cs="Arial"/>
          <w:szCs w:val="24"/>
        </w:rPr>
        <w:t>present</w:t>
      </w:r>
      <w:proofErr w:type="gramEnd"/>
      <w:r w:rsidRPr="00C538CE">
        <w:rPr>
          <w:rFonts w:ascii="Arial" w:eastAsia="Times New Roman" w:hAnsi="Arial" w:cs="Arial"/>
          <w:szCs w:val="24"/>
        </w:rPr>
        <w:t xml:space="preserve"> and voting, at a properly </w:t>
      </w:r>
      <w:proofErr w:type="gramStart"/>
      <w:r w:rsidRPr="00C538CE">
        <w:rPr>
          <w:rFonts w:ascii="Arial" w:eastAsia="Times New Roman" w:hAnsi="Arial" w:cs="Arial"/>
          <w:szCs w:val="24"/>
        </w:rPr>
        <w:t>noticed</w:t>
      </w:r>
      <w:proofErr w:type="gramEnd"/>
      <w:r w:rsidRPr="00C538CE">
        <w:rPr>
          <w:rFonts w:ascii="Arial" w:eastAsia="Times New Roman" w:hAnsi="Arial" w:cs="Arial"/>
          <w:szCs w:val="24"/>
        </w:rPr>
        <w:t xml:space="preserve"> meeting, when a quorum has been established, is required to take action, unless otherwise provided by law or these bylaws. Absentee and proxy voting are not permitted.</w:t>
      </w:r>
    </w:p>
    <w:p w14:paraId="484727A2" w14:textId="1C9B28E5" w:rsidR="00A514F0" w:rsidRDefault="00C76084" w:rsidP="0092799C">
      <w:pPr>
        <w:numPr>
          <w:ilvl w:val="0"/>
          <w:numId w:val="9"/>
        </w:numPr>
        <w:spacing w:line="240" w:lineRule="auto"/>
        <w:ind w:left="360"/>
        <w:jc w:val="both"/>
        <w:rPr>
          <w:rFonts w:ascii="Arial" w:eastAsia="Times New Roman" w:hAnsi="Arial" w:cs="Arial"/>
          <w:szCs w:val="24"/>
        </w:rPr>
      </w:pPr>
      <w:r w:rsidRPr="00C538CE">
        <w:rPr>
          <w:rFonts w:ascii="Arial" w:eastAsia="Times New Roman" w:hAnsi="Arial" w:cs="Arial"/>
          <w:b/>
          <w:bCs/>
          <w:szCs w:val="24"/>
        </w:rPr>
        <w:t xml:space="preserve">Action(s) Without a Meeting. </w:t>
      </w:r>
      <w:r w:rsidRPr="00C538CE">
        <w:rPr>
          <w:rFonts w:ascii="Arial" w:eastAsia="Times New Roman" w:hAnsi="Arial" w:cs="Arial"/>
          <w:szCs w:val="24"/>
        </w:rPr>
        <w:t xml:space="preserve">Actions that are deemed necessary to conduct business/operations of the association may be taken outside of a </w:t>
      </w:r>
      <w:r w:rsidR="008332C7">
        <w:rPr>
          <w:rFonts w:ascii="Arial" w:eastAsia="Times New Roman" w:hAnsi="Arial" w:cs="Arial"/>
          <w:szCs w:val="24"/>
        </w:rPr>
        <w:t>b</w:t>
      </w:r>
      <w:r w:rsidR="00BB2273" w:rsidRPr="00C538CE">
        <w:rPr>
          <w:rFonts w:ascii="Arial" w:eastAsia="Times New Roman" w:hAnsi="Arial" w:cs="Arial"/>
          <w:szCs w:val="24"/>
        </w:rPr>
        <w:t>oard</w:t>
      </w:r>
      <w:r w:rsidRPr="00C538CE">
        <w:rPr>
          <w:rFonts w:ascii="Arial" w:eastAsia="Times New Roman" w:hAnsi="Arial" w:cs="Arial"/>
          <w:szCs w:val="24"/>
        </w:rPr>
        <w:t xml:space="preserve"> meeting by use of mail, </w:t>
      </w:r>
      <w:r w:rsidR="00947455" w:rsidRPr="00C538CE">
        <w:rPr>
          <w:rFonts w:ascii="Arial" w:eastAsia="Times New Roman" w:hAnsi="Arial" w:cs="Arial"/>
          <w:szCs w:val="24"/>
        </w:rPr>
        <w:t>e-mail,</w:t>
      </w:r>
      <w:r w:rsidRPr="00C538CE">
        <w:rPr>
          <w:rFonts w:ascii="Arial" w:eastAsia="Times New Roman" w:hAnsi="Arial" w:cs="Arial"/>
          <w:szCs w:val="24"/>
        </w:rPr>
        <w:t xml:space="preserve"> or teleconferencing. This type of action must be permissible by state law and approved by the </w:t>
      </w:r>
      <w:r w:rsidR="008332C7">
        <w:rPr>
          <w:rFonts w:ascii="Arial" w:eastAsia="Times New Roman" w:hAnsi="Arial" w:cs="Arial"/>
          <w:szCs w:val="24"/>
        </w:rPr>
        <w:t>b</w:t>
      </w:r>
      <w:r w:rsidR="00A514F0">
        <w:rPr>
          <w:rFonts w:ascii="Arial" w:eastAsia="Times New Roman" w:hAnsi="Arial" w:cs="Arial"/>
          <w:szCs w:val="24"/>
        </w:rPr>
        <w:t>oard</w:t>
      </w:r>
      <w:r w:rsidRPr="00C538CE">
        <w:rPr>
          <w:rFonts w:ascii="Arial" w:eastAsia="Times New Roman" w:hAnsi="Arial" w:cs="Arial"/>
          <w:szCs w:val="24"/>
        </w:rPr>
        <w:t>.</w:t>
      </w:r>
    </w:p>
    <w:p w14:paraId="6CC84578" w14:textId="52B36007" w:rsidR="00A514F0" w:rsidRPr="00A514F0" w:rsidRDefault="00C76084" w:rsidP="00A514F0">
      <w:pPr>
        <w:pStyle w:val="ListParagraph"/>
        <w:numPr>
          <w:ilvl w:val="1"/>
          <w:numId w:val="9"/>
        </w:numPr>
        <w:tabs>
          <w:tab w:val="clear" w:pos="360"/>
        </w:tabs>
        <w:ind w:left="720"/>
        <w:jc w:val="both"/>
        <w:rPr>
          <w:rFonts w:ascii="Arial" w:hAnsi="Arial" w:cs="Arial"/>
          <w:bCs/>
        </w:rPr>
      </w:pPr>
      <w:r w:rsidRPr="00A514F0">
        <w:rPr>
          <w:rFonts w:ascii="Arial" w:hAnsi="Arial" w:cs="Arial"/>
        </w:rPr>
        <w:t xml:space="preserve">The procedures found in the </w:t>
      </w:r>
      <w:r w:rsidRPr="00A514F0">
        <w:rPr>
          <w:rFonts w:ascii="Arial" w:hAnsi="Arial" w:cs="Arial"/>
          <w:i/>
          <w:iCs/>
        </w:rPr>
        <w:t>USBC Association Policy Manual</w:t>
      </w:r>
      <w:r w:rsidRPr="00A514F0">
        <w:rPr>
          <w:rFonts w:ascii="Arial" w:hAnsi="Arial" w:cs="Arial"/>
        </w:rPr>
        <w:t xml:space="preserve">, Chapter </w:t>
      </w:r>
      <w:r w:rsidR="009C1839">
        <w:rPr>
          <w:rFonts w:ascii="Arial" w:hAnsi="Arial" w:cs="Arial"/>
        </w:rPr>
        <w:t>Ten,</w:t>
      </w:r>
      <w:r w:rsidRPr="00A514F0">
        <w:rPr>
          <w:rFonts w:ascii="Arial" w:hAnsi="Arial" w:cs="Arial"/>
        </w:rPr>
        <w:t xml:space="preserve"> Section </w:t>
      </w:r>
      <w:r w:rsidR="009C1839">
        <w:rPr>
          <w:rFonts w:ascii="Arial" w:hAnsi="Arial" w:cs="Arial"/>
        </w:rPr>
        <w:t>E</w:t>
      </w:r>
      <w:r w:rsidRPr="00A514F0">
        <w:rPr>
          <w:rFonts w:ascii="Arial" w:hAnsi="Arial" w:cs="Arial"/>
        </w:rPr>
        <w:t xml:space="preserve"> must be followed.</w:t>
      </w:r>
    </w:p>
    <w:p w14:paraId="5A1E01B5" w14:textId="6C429F4A" w:rsidR="00C76084" w:rsidRPr="005A2DB6" w:rsidRDefault="002A6779" w:rsidP="00A514F0">
      <w:pPr>
        <w:pStyle w:val="ListParagraph"/>
        <w:numPr>
          <w:ilvl w:val="1"/>
          <w:numId w:val="9"/>
        </w:numPr>
        <w:tabs>
          <w:tab w:val="clear" w:pos="360"/>
        </w:tabs>
        <w:ind w:left="720"/>
        <w:jc w:val="both"/>
        <w:rPr>
          <w:rFonts w:ascii="Arial" w:hAnsi="Arial" w:cs="Arial"/>
          <w:bCs/>
        </w:rPr>
      </w:pPr>
      <w:r>
        <w:rPr>
          <w:rFonts w:ascii="Arial" w:hAnsi="Arial" w:cs="Arial"/>
          <w:b/>
          <w:bCs/>
        </w:rPr>
        <w:t xml:space="preserve">The </w:t>
      </w:r>
      <w:r w:rsidR="008332C7" w:rsidRPr="00823DAF">
        <w:rPr>
          <w:rFonts w:ascii="Arial" w:hAnsi="Arial" w:cs="Arial"/>
          <w:b/>
          <w:bCs/>
        </w:rPr>
        <w:t>b</w:t>
      </w:r>
      <w:r w:rsidR="00BB2273" w:rsidRPr="00823DAF">
        <w:rPr>
          <w:rFonts w:ascii="Arial" w:hAnsi="Arial" w:cs="Arial"/>
          <w:b/>
          <w:bCs/>
        </w:rPr>
        <w:t>oard</w:t>
      </w:r>
      <w:r w:rsidR="002D5B29">
        <w:rPr>
          <w:rFonts w:ascii="Arial" w:hAnsi="Arial" w:cs="Arial"/>
          <w:b/>
          <w:bCs/>
        </w:rPr>
        <w:t xml:space="preserve"> may</w:t>
      </w:r>
      <w:r w:rsidR="00C76084" w:rsidRPr="00A514F0">
        <w:rPr>
          <w:rFonts w:ascii="Arial" w:hAnsi="Arial" w:cs="Arial"/>
          <w:b/>
          <w:bCs/>
        </w:rPr>
        <w:t xml:space="preserve"> vote via mail, e-mail, or teleconference</w:t>
      </w:r>
      <w:r w:rsidR="002D5B29">
        <w:rPr>
          <w:rFonts w:ascii="Arial" w:hAnsi="Arial" w:cs="Arial"/>
          <w:b/>
          <w:bCs/>
        </w:rPr>
        <w:t xml:space="preserve"> if permissible by state law</w:t>
      </w:r>
      <w:r w:rsidR="00C76084" w:rsidRPr="00A514F0">
        <w:rPr>
          <w:rFonts w:ascii="Arial" w:hAnsi="Arial" w:cs="Arial"/>
          <w:b/>
          <w:bCs/>
        </w:rPr>
        <w:t>.</w:t>
      </w:r>
      <w:r w:rsidR="00A514F0">
        <w:rPr>
          <w:rFonts w:ascii="Arial" w:hAnsi="Arial" w:cs="Arial"/>
          <w:b/>
          <w:bCs/>
        </w:rPr>
        <w:t xml:space="preserve"> </w:t>
      </w:r>
      <w:r w:rsidR="00A514F0" w:rsidRPr="005A2DB6">
        <w:rPr>
          <w:rFonts w:ascii="Arial" w:hAnsi="Arial" w:cs="Arial"/>
          <w:bCs/>
          <w:sz w:val="20"/>
          <w:szCs w:val="20"/>
        </w:rPr>
        <w:t>(This action also applies to committees.)</w:t>
      </w:r>
    </w:p>
    <w:p w14:paraId="4C3452FF" w14:textId="77777777" w:rsidR="00C76084" w:rsidRPr="00C538CE" w:rsidRDefault="00C76084" w:rsidP="00C76084">
      <w:pPr>
        <w:spacing w:line="240" w:lineRule="auto"/>
        <w:jc w:val="both"/>
        <w:rPr>
          <w:rFonts w:ascii="Arial" w:eastAsia="Times New Roman" w:hAnsi="Arial" w:cs="Arial"/>
          <w:szCs w:val="24"/>
        </w:rPr>
      </w:pPr>
    </w:p>
    <w:p w14:paraId="0E60DD1A" w14:textId="77777777" w:rsidR="00C76084" w:rsidRPr="00C538CE" w:rsidRDefault="00C76084" w:rsidP="00C76084">
      <w:pPr>
        <w:spacing w:line="240" w:lineRule="auto"/>
        <w:jc w:val="both"/>
        <w:rPr>
          <w:rFonts w:ascii="Arial" w:eastAsia="Times New Roman" w:hAnsi="Arial" w:cs="Arial"/>
          <w:bCs/>
          <w:szCs w:val="24"/>
        </w:rPr>
      </w:pPr>
      <w:r w:rsidRPr="00C538CE">
        <w:rPr>
          <w:rFonts w:ascii="Arial" w:eastAsia="Times New Roman" w:hAnsi="Arial" w:cs="Arial"/>
          <w:b/>
          <w:bCs/>
          <w:szCs w:val="24"/>
        </w:rPr>
        <w:t>Section C. Parliamentary Procedure</w:t>
      </w:r>
    </w:p>
    <w:p w14:paraId="350EE777" w14:textId="77777777" w:rsidR="00C76084" w:rsidRPr="00C538CE" w:rsidRDefault="00C76084" w:rsidP="00C76084">
      <w:pPr>
        <w:spacing w:line="240" w:lineRule="auto"/>
        <w:jc w:val="both"/>
        <w:rPr>
          <w:rFonts w:ascii="Arial" w:eastAsia="Times New Roman" w:hAnsi="Arial" w:cs="Arial"/>
          <w:szCs w:val="24"/>
        </w:rPr>
      </w:pPr>
      <w:r w:rsidRPr="00C538CE">
        <w:rPr>
          <w:rFonts w:ascii="Arial" w:eastAsia="Times New Roman" w:hAnsi="Arial" w:cs="Arial"/>
          <w:szCs w:val="24"/>
        </w:rPr>
        <w:t xml:space="preserve">The most recent edition of </w:t>
      </w:r>
      <w:r w:rsidRPr="00C538CE">
        <w:rPr>
          <w:rFonts w:ascii="Arial" w:eastAsia="Times New Roman" w:hAnsi="Arial" w:cs="Arial"/>
          <w:i/>
          <w:iCs/>
          <w:szCs w:val="24"/>
        </w:rPr>
        <w:t>Robert's Rules of Order, Newly Revised</w:t>
      </w:r>
      <w:r w:rsidRPr="00C538CE">
        <w:rPr>
          <w:rFonts w:ascii="Arial" w:eastAsia="Times New Roman" w:hAnsi="Arial" w:cs="Arial"/>
          <w:szCs w:val="24"/>
        </w:rPr>
        <w:t>, governs all meetings.</w:t>
      </w:r>
    </w:p>
    <w:p w14:paraId="17D2A2D7" w14:textId="77777777" w:rsidR="00C76084" w:rsidRPr="00C538CE" w:rsidRDefault="00C76084" w:rsidP="00C76084">
      <w:pPr>
        <w:spacing w:line="240" w:lineRule="auto"/>
        <w:rPr>
          <w:rFonts w:ascii="Arial" w:eastAsia="Times New Roman" w:hAnsi="Arial" w:cs="Arial"/>
          <w:szCs w:val="24"/>
        </w:rPr>
      </w:pPr>
    </w:p>
    <w:p w14:paraId="06BDC715" w14:textId="77777777" w:rsidR="00C76084" w:rsidRPr="00C538CE" w:rsidRDefault="00C76084" w:rsidP="00C76084">
      <w:pPr>
        <w:spacing w:line="240" w:lineRule="auto"/>
        <w:jc w:val="center"/>
        <w:rPr>
          <w:rFonts w:ascii="Arial" w:eastAsia="Times New Roman" w:hAnsi="Arial" w:cs="Arial"/>
          <w:bCs/>
          <w:szCs w:val="24"/>
        </w:rPr>
      </w:pPr>
      <w:r w:rsidRPr="00C538CE">
        <w:rPr>
          <w:rFonts w:ascii="Arial" w:eastAsia="Times New Roman" w:hAnsi="Arial" w:cs="Arial"/>
          <w:b/>
          <w:bCs/>
          <w:szCs w:val="24"/>
        </w:rPr>
        <w:t>Article VIII</w:t>
      </w:r>
    </w:p>
    <w:p w14:paraId="398B3437" w14:textId="77777777" w:rsidR="00C76084" w:rsidRPr="00C538CE" w:rsidRDefault="00C76084" w:rsidP="00C76084">
      <w:pPr>
        <w:spacing w:line="240" w:lineRule="auto"/>
        <w:jc w:val="center"/>
        <w:rPr>
          <w:rFonts w:ascii="Arial" w:eastAsia="Times New Roman" w:hAnsi="Arial" w:cs="Arial"/>
          <w:bCs/>
          <w:szCs w:val="24"/>
        </w:rPr>
      </w:pPr>
      <w:r w:rsidRPr="00C538CE">
        <w:rPr>
          <w:rFonts w:ascii="Arial" w:eastAsia="Times New Roman" w:hAnsi="Arial" w:cs="Arial"/>
          <w:b/>
          <w:bCs/>
          <w:szCs w:val="24"/>
        </w:rPr>
        <w:t>Committees</w:t>
      </w:r>
    </w:p>
    <w:p w14:paraId="2C5EF5AD" w14:textId="77777777" w:rsidR="00C76084" w:rsidRPr="00C538CE" w:rsidRDefault="00C76084" w:rsidP="00C76084">
      <w:pPr>
        <w:spacing w:line="240" w:lineRule="auto"/>
        <w:rPr>
          <w:rFonts w:ascii="Arial" w:eastAsia="Times New Roman" w:hAnsi="Arial" w:cs="Arial"/>
          <w:szCs w:val="24"/>
        </w:rPr>
      </w:pPr>
    </w:p>
    <w:p w14:paraId="5203C391" w14:textId="77777777" w:rsidR="00C76084" w:rsidRPr="00C538CE" w:rsidRDefault="00C76084" w:rsidP="00C76084">
      <w:pPr>
        <w:spacing w:line="240" w:lineRule="auto"/>
        <w:jc w:val="both"/>
        <w:rPr>
          <w:rFonts w:ascii="Arial" w:eastAsia="Times New Roman" w:hAnsi="Arial" w:cs="Arial"/>
          <w:bCs/>
          <w:szCs w:val="24"/>
        </w:rPr>
      </w:pPr>
      <w:r w:rsidRPr="00C538CE">
        <w:rPr>
          <w:rFonts w:ascii="Arial" w:eastAsia="Times New Roman" w:hAnsi="Arial" w:cs="Arial"/>
          <w:b/>
          <w:bCs/>
          <w:szCs w:val="24"/>
        </w:rPr>
        <w:lastRenderedPageBreak/>
        <w:t>Section A. Standing Committees</w:t>
      </w:r>
    </w:p>
    <w:p w14:paraId="757263B8" w14:textId="77777777" w:rsidR="00C76084" w:rsidRPr="00C538CE" w:rsidRDefault="00C76084" w:rsidP="00C76084">
      <w:pPr>
        <w:spacing w:line="240" w:lineRule="auto"/>
        <w:jc w:val="both"/>
        <w:rPr>
          <w:rFonts w:ascii="Arial" w:eastAsia="Times New Roman" w:hAnsi="Arial" w:cs="Arial"/>
          <w:szCs w:val="24"/>
        </w:rPr>
      </w:pPr>
      <w:r w:rsidRPr="00C538CE">
        <w:rPr>
          <w:rFonts w:ascii="Arial" w:eastAsia="Times New Roman" w:hAnsi="Arial" w:cs="Arial"/>
          <w:szCs w:val="24"/>
        </w:rPr>
        <w:t xml:space="preserve">The association shall have the following </w:t>
      </w:r>
      <w:r w:rsidR="008332C7">
        <w:rPr>
          <w:rFonts w:ascii="Arial" w:eastAsia="Times New Roman" w:hAnsi="Arial" w:cs="Arial"/>
          <w:szCs w:val="24"/>
        </w:rPr>
        <w:t>s</w:t>
      </w:r>
      <w:r w:rsidRPr="00C538CE">
        <w:rPr>
          <w:rFonts w:ascii="Arial" w:eastAsia="Times New Roman" w:hAnsi="Arial" w:cs="Arial"/>
          <w:szCs w:val="24"/>
        </w:rPr>
        <w:t xml:space="preserve">tanding </w:t>
      </w:r>
      <w:r w:rsidR="008332C7">
        <w:rPr>
          <w:rFonts w:ascii="Arial" w:eastAsia="Times New Roman" w:hAnsi="Arial" w:cs="Arial"/>
          <w:szCs w:val="24"/>
        </w:rPr>
        <w:t>c</w:t>
      </w:r>
      <w:r w:rsidRPr="00C538CE">
        <w:rPr>
          <w:rFonts w:ascii="Arial" w:eastAsia="Times New Roman" w:hAnsi="Arial" w:cs="Arial"/>
          <w:szCs w:val="24"/>
        </w:rPr>
        <w:t>ommittees: Finance and Youth.</w:t>
      </w:r>
    </w:p>
    <w:p w14:paraId="40688613" w14:textId="77777777" w:rsidR="00C76084" w:rsidRPr="00C538CE" w:rsidRDefault="00C76084" w:rsidP="00C76084">
      <w:pPr>
        <w:numPr>
          <w:ilvl w:val="0"/>
          <w:numId w:val="10"/>
        </w:numPr>
        <w:spacing w:line="240" w:lineRule="auto"/>
        <w:ind w:left="360"/>
        <w:jc w:val="both"/>
        <w:rPr>
          <w:rFonts w:ascii="Arial" w:eastAsia="Times New Roman" w:hAnsi="Arial" w:cs="Arial"/>
          <w:szCs w:val="24"/>
        </w:rPr>
      </w:pPr>
      <w:r w:rsidRPr="00C538CE">
        <w:rPr>
          <w:rFonts w:ascii="Arial" w:eastAsia="Times New Roman" w:hAnsi="Arial" w:cs="Arial"/>
          <w:b/>
          <w:bCs/>
          <w:szCs w:val="24"/>
        </w:rPr>
        <w:t>Finance Committee.</w:t>
      </w:r>
      <w:r w:rsidRPr="00C538CE">
        <w:rPr>
          <w:rFonts w:ascii="Arial" w:eastAsia="Times New Roman" w:hAnsi="Arial" w:cs="Arial"/>
          <w:szCs w:val="24"/>
        </w:rPr>
        <w:t xml:space="preserve"> The committee is responsible for reviewing and monitoring association financial matters.</w:t>
      </w:r>
    </w:p>
    <w:p w14:paraId="04EC670A" w14:textId="77777777" w:rsidR="00C76084" w:rsidRPr="00C538CE" w:rsidRDefault="00C76084" w:rsidP="00C76084">
      <w:pPr>
        <w:numPr>
          <w:ilvl w:val="0"/>
          <w:numId w:val="10"/>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b/>
          <w:bCs/>
          <w:szCs w:val="24"/>
        </w:rPr>
        <w:t>Youth Committee.</w:t>
      </w:r>
      <w:r w:rsidRPr="00C538CE">
        <w:rPr>
          <w:rFonts w:ascii="Arial" w:eastAsia="Times New Roman" w:hAnsi="Arial" w:cs="Arial"/>
          <w:szCs w:val="24"/>
        </w:rPr>
        <w:t xml:space="preserve"> The committee is responsible for monitoring, promoting, reviewing and recommending youth programs conducted by the association.</w:t>
      </w:r>
    </w:p>
    <w:p w14:paraId="7C399FD4" w14:textId="77777777" w:rsidR="00C76084" w:rsidRPr="00C538CE" w:rsidRDefault="00C76084" w:rsidP="00C76084">
      <w:pPr>
        <w:spacing w:line="240" w:lineRule="auto"/>
        <w:jc w:val="both"/>
        <w:rPr>
          <w:rFonts w:ascii="Arial" w:eastAsia="Times New Roman" w:hAnsi="Arial" w:cs="Arial"/>
          <w:b/>
          <w:bCs/>
          <w:szCs w:val="24"/>
        </w:rPr>
      </w:pPr>
    </w:p>
    <w:p w14:paraId="49B586DE" w14:textId="77777777" w:rsidR="00C76084" w:rsidRPr="00C538CE" w:rsidRDefault="00C76084" w:rsidP="00C76084">
      <w:pPr>
        <w:spacing w:line="240" w:lineRule="auto"/>
        <w:jc w:val="both"/>
        <w:rPr>
          <w:rFonts w:ascii="Arial" w:eastAsia="Times New Roman" w:hAnsi="Arial" w:cs="Arial"/>
          <w:bCs/>
          <w:szCs w:val="24"/>
        </w:rPr>
      </w:pPr>
      <w:r w:rsidRPr="00C538CE">
        <w:rPr>
          <w:rFonts w:ascii="Arial" w:eastAsia="Times New Roman" w:hAnsi="Arial" w:cs="Arial"/>
          <w:b/>
          <w:bCs/>
          <w:szCs w:val="24"/>
        </w:rPr>
        <w:t>Section B. Other Committees</w:t>
      </w:r>
    </w:p>
    <w:p w14:paraId="5403E06B" w14:textId="77777777" w:rsidR="00C76084" w:rsidRPr="00C538CE" w:rsidRDefault="00C76084" w:rsidP="00C76084">
      <w:pPr>
        <w:spacing w:line="240" w:lineRule="auto"/>
        <w:jc w:val="both"/>
        <w:rPr>
          <w:rFonts w:ascii="Arial" w:eastAsia="Times New Roman" w:hAnsi="Arial" w:cs="Arial"/>
          <w:szCs w:val="24"/>
        </w:rPr>
      </w:pPr>
      <w:r w:rsidRPr="00C538CE">
        <w:rPr>
          <w:rFonts w:ascii="Arial" w:eastAsia="Times New Roman" w:hAnsi="Arial" w:cs="Arial"/>
          <w:szCs w:val="24"/>
        </w:rPr>
        <w:t xml:space="preserve">The </w:t>
      </w:r>
      <w:r w:rsidR="0092799C" w:rsidRPr="00C538CE">
        <w:rPr>
          <w:rFonts w:ascii="Arial" w:eastAsia="Times New Roman" w:hAnsi="Arial" w:cs="Arial"/>
          <w:szCs w:val="24"/>
        </w:rPr>
        <w:t>President</w:t>
      </w:r>
      <w:r w:rsidRPr="00C538CE">
        <w:rPr>
          <w:rFonts w:ascii="Arial" w:eastAsia="Times New Roman" w:hAnsi="Arial" w:cs="Arial"/>
          <w:szCs w:val="24"/>
        </w:rPr>
        <w:t xml:space="preserve"> may establish other committees, with </w:t>
      </w:r>
      <w:r w:rsidR="008332C7">
        <w:rPr>
          <w:rFonts w:ascii="Arial" w:eastAsia="Times New Roman" w:hAnsi="Arial" w:cs="Arial"/>
          <w:szCs w:val="24"/>
        </w:rPr>
        <w:t>b</w:t>
      </w:r>
      <w:r w:rsidR="00BB2273" w:rsidRPr="00C538CE">
        <w:rPr>
          <w:rFonts w:ascii="Arial" w:eastAsia="Times New Roman" w:hAnsi="Arial" w:cs="Arial"/>
          <w:szCs w:val="24"/>
        </w:rPr>
        <w:t>oard</w:t>
      </w:r>
      <w:r w:rsidRPr="00C538CE">
        <w:rPr>
          <w:rFonts w:ascii="Arial" w:eastAsia="Times New Roman" w:hAnsi="Arial" w:cs="Arial"/>
          <w:szCs w:val="24"/>
        </w:rPr>
        <w:t xml:space="preserve"> approval.</w:t>
      </w:r>
    </w:p>
    <w:p w14:paraId="33C546AF" w14:textId="77777777" w:rsidR="00C76084" w:rsidRPr="00C538CE" w:rsidRDefault="00C76084" w:rsidP="00C76084">
      <w:pPr>
        <w:spacing w:line="240" w:lineRule="auto"/>
        <w:jc w:val="center"/>
        <w:rPr>
          <w:rFonts w:ascii="Arial" w:eastAsia="Times New Roman" w:hAnsi="Arial" w:cs="Arial"/>
          <w:b/>
          <w:bCs/>
          <w:szCs w:val="24"/>
        </w:rPr>
      </w:pPr>
    </w:p>
    <w:p w14:paraId="32356AF0" w14:textId="77777777" w:rsidR="00C76084" w:rsidRPr="00C538CE" w:rsidRDefault="00C76084" w:rsidP="00C76084">
      <w:pPr>
        <w:spacing w:line="240" w:lineRule="auto"/>
        <w:jc w:val="center"/>
        <w:rPr>
          <w:rFonts w:ascii="Arial" w:eastAsia="Times New Roman" w:hAnsi="Arial" w:cs="Arial"/>
          <w:szCs w:val="24"/>
        </w:rPr>
      </w:pPr>
      <w:r w:rsidRPr="00C538CE">
        <w:rPr>
          <w:rFonts w:ascii="Arial" w:eastAsia="Times New Roman" w:hAnsi="Arial" w:cs="Arial"/>
          <w:b/>
          <w:bCs/>
          <w:szCs w:val="24"/>
        </w:rPr>
        <w:t>Article IX</w:t>
      </w:r>
    </w:p>
    <w:p w14:paraId="465437FA" w14:textId="77777777" w:rsidR="00C76084" w:rsidRPr="00C538CE" w:rsidRDefault="0092799C" w:rsidP="00C76084">
      <w:pPr>
        <w:spacing w:line="240" w:lineRule="auto"/>
        <w:jc w:val="center"/>
        <w:rPr>
          <w:rFonts w:ascii="Arial" w:eastAsia="Times New Roman" w:hAnsi="Arial" w:cs="Arial"/>
          <w:bCs/>
          <w:szCs w:val="24"/>
        </w:rPr>
      </w:pPr>
      <w:r w:rsidRPr="00C538CE">
        <w:rPr>
          <w:rFonts w:ascii="Arial" w:eastAsia="Times New Roman" w:hAnsi="Arial" w:cs="Arial"/>
          <w:b/>
          <w:bCs/>
          <w:szCs w:val="24"/>
        </w:rPr>
        <w:t>Delegate</w:t>
      </w:r>
      <w:r w:rsidR="00C76084" w:rsidRPr="00C538CE">
        <w:rPr>
          <w:rFonts w:ascii="Arial" w:eastAsia="Times New Roman" w:hAnsi="Arial" w:cs="Arial"/>
          <w:b/>
          <w:bCs/>
          <w:szCs w:val="24"/>
        </w:rPr>
        <w:t xml:space="preserve">s, Youth </w:t>
      </w:r>
      <w:r w:rsidRPr="00C538CE">
        <w:rPr>
          <w:rFonts w:ascii="Arial" w:eastAsia="Times New Roman" w:hAnsi="Arial" w:cs="Arial"/>
          <w:b/>
          <w:bCs/>
          <w:szCs w:val="24"/>
        </w:rPr>
        <w:t>Delegate</w:t>
      </w:r>
      <w:r w:rsidR="00C76084" w:rsidRPr="00C538CE">
        <w:rPr>
          <w:rFonts w:ascii="Arial" w:eastAsia="Times New Roman" w:hAnsi="Arial" w:cs="Arial"/>
          <w:b/>
          <w:bCs/>
          <w:szCs w:val="24"/>
        </w:rPr>
        <w:t xml:space="preserve">s and </w:t>
      </w:r>
      <w:r w:rsidRPr="00C538CE">
        <w:rPr>
          <w:rFonts w:ascii="Arial" w:eastAsia="Times New Roman" w:hAnsi="Arial" w:cs="Arial"/>
          <w:b/>
          <w:bCs/>
          <w:szCs w:val="24"/>
        </w:rPr>
        <w:t>Alternate</w:t>
      </w:r>
      <w:r w:rsidR="00C76084" w:rsidRPr="00C538CE">
        <w:rPr>
          <w:rFonts w:ascii="Arial" w:eastAsia="Times New Roman" w:hAnsi="Arial" w:cs="Arial"/>
          <w:b/>
          <w:bCs/>
          <w:szCs w:val="24"/>
        </w:rPr>
        <w:t>s</w:t>
      </w:r>
    </w:p>
    <w:p w14:paraId="27F453E7" w14:textId="77777777" w:rsidR="00C76084" w:rsidRPr="00C538CE" w:rsidRDefault="00C76084" w:rsidP="00C76084">
      <w:pPr>
        <w:spacing w:line="240" w:lineRule="auto"/>
        <w:jc w:val="both"/>
        <w:rPr>
          <w:rFonts w:ascii="Arial" w:eastAsia="Times New Roman" w:hAnsi="Arial" w:cs="Arial"/>
          <w:bCs/>
          <w:szCs w:val="24"/>
        </w:rPr>
      </w:pPr>
      <w:r w:rsidRPr="00C538CE">
        <w:rPr>
          <w:rFonts w:ascii="Arial" w:eastAsia="Times New Roman" w:hAnsi="Arial" w:cs="Arial"/>
          <w:b/>
          <w:bCs/>
          <w:szCs w:val="24"/>
        </w:rPr>
        <w:t>Section A. USBC Annual Meeting</w:t>
      </w:r>
    </w:p>
    <w:p w14:paraId="634395D7" w14:textId="26B2F579" w:rsidR="00C76084" w:rsidRPr="005A2DB6" w:rsidRDefault="0092799C" w:rsidP="00C76084">
      <w:pPr>
        <w:spacing w:line="240" w:lineRule="auto"/>
        <w:jc w:val="both"/>
        <w:rPr>
          <w:rFonts w:ascii="Arial" w:eastAsia="Times New Roman" w:hAnsi="Arial" w:cs="Arial"/>
          <w:iCs/>
          <w:sz w:val="20"/>
          <w:szCs w:val="20"/>
        </w:rPr>
      </w:pPr>
      <w:r w:rsidRPr="00C538CE">
        <w:rPr>
          <w:rFonts w:ascii="Arial" w:eastAsia="Times New Roman" w:hAnsi="Arial" w:cs="Arial"/>
          <w:szCs w:val="24"/>
        </w:rPr>
        <w:t>Delegate</w:t>
      </w:r>
      <w:r w:rsidR="00C76084" w:rsidRPr="00C538CE">
        <w:rPr>
          <w:rFonts w:ascii="Arial" w:eastAsia="Times New Roman" w:hAnsi="Arial" w:cs="Arial"/>
          <w:szCs w:val="24"/>
        </w:rPr>
        <w:t xml:space="preserve">s and </w:t>
      </w:r>
      <w:r w:rsidR="008332C7">
        <w:rPr>
          <w:rFonts w:ascii="Arial" w:eastAsia="Times New Roman" w:hAnsi="Arial" w:cs="Arial"/>
          <w:szCs w:val="24"/>
        </w:rPr>
        <w:t>a</w:t>
      </w:r>
      <w:r w:rsidRPr="00C538CE">
        <w:rPr>
          <w:rFonts w:ascii="Arial" w:eastAsia="Times New Roman" w:hAnsi="Arial" w:cs="Arial"/>
          <w:szCs w:val="24"/>
        </w:rPr>
        <w:t>lternate</w:t>
      </w:r>
      <w:r w:rsidR="00C76084" w:rsidRPr="00C538CE">
        <w:rPr>
          <w:rFonts w:ascii="Arial" w:eastAsia="Times New Roman" w:hAnsi="Arial" w:cs="Arial"/>
          <w:szCs w:val="24"/>
        </w:rPr>
        <w:t>s are elected by plurality vote</w:t>
      </w:r>
      <w:r w:rsidR="00287AEC" w:rsidRPr="00287AEC">
        <w:rPr>
          <w:rFonts w:ascii="Arial" w:eastAsia="Times New Roman" w:hAnsi="Arial" w:cs="Arial"/>
          <w:szCs w:val="24"/>
          <w:vertAlign w:val="superscript"/>
        </w:rPr>
        <w:t xml:space="preserve"> </w:t>
      </w:r>
      <w:r w:rsidR="00C76084" w:rsidRPr="00C538CE">
        <w:rPr>
          <w:rFonts w:ascii="Arial" w:eastAsia="Times New Roman" w:hAnsi="Arial" w:cs="Arial"/>
          <w:szCs w:val="24"/>
        </w:rPr>
        <w:t xml:space="preserve">of </w:t>
      </w:r>
      <w:r w:rsidR="00A514F0">
        <w:rPr>
          <w:rFonts w:ascii="Arial" w:eastAsia="Times New Roman" w:hAnsi="Arial" w:cs="Arial"/>
          <w:szCs w:val="24"/>
        </w:rPr>
        <w:t xml:space="preserve">the </w:t>
      </w:r>
      <w:r w:rsidR="008332C7">
        <w:rPr>
          <w:rFonts w:ascii="Arial" w:eastAsia="Times New Roman" w:hAnsi="Arial" w:cs="Arial"/>
          <w:szCs w:val="24"/>
        </w:rPr>
        <w:t>b</w:t>
      </w:r>
      <w:r w:rsidR="00A514F0">
        <w:rPr>
          <w:rFonts w:ascii="Arial" w:eastAsia="Times New Roman" w:hAnsi="Arial" w:cs="Arial"/>
          <w:szCs w:val="24"/>
        </w:rPr>
        <w:t xml:space="preserve">oard, </w:t>
      </w:r>
      <w:r w:rsidR="00C76084" w:rsidRPr="00C538CE">
        <w:rPr>
          <w:rFonts w:ascii="Arial" w:eastAsia="Times New Roman" w:hAnsi="Arial" w:cs="Arial"/>
          <w:szCs w:val="24"/>
        </w:rPr>
        <w:t>adult members</w:t>
      </w:r>
      <w:r w:rsidR="00A514F0">
        <w:rPr>
          <w:rFonts w:ascii="Arial" w:eastAsia="Times New Roman" w:hAnsi="Arial" w:cs="Arial"/>
          <w:szCs w:val="24"/>
        </w:rPr>
        <w:t xml:space="preserve"> and</w:t>
      </w:r>
      <w:r w:rsidR="00C76084" w:rsidRPr="00C538CE">
        <w:rPr>
          <w:rFonts w:ascii="Arial" w:eastAsia="Times New Roman" w:hAnsi="Arial" w:cs="Arial"/>
          <w:szCs w:val="24"/>
        </w:rPr>
        <w:t xml:space="preserve"> </w:t>
      </w:r>
      <w:r w:rsidR="00C85B8F">
        <w:rPr>
          <w:rFonts w:ascii="Arial" w:eastAsia="Times New Roman" w:hAnsi="Arial" w:cs="Arial"/>
          <w:szCs w:val="24"/>
        </w:rPr>
        <w:t>y</w:t>
      </w:r>
      <w:r w:rsidR="00817973" w:rsidRPr="00C538CE">
        <w:rPr>
          <w:rFonts w:ascii="Arial" w:eastAsia="Times New Roman" w:hAnsi="Arial" w:cs="Arial"/>
          <w:szCs w:val="24"/>
        </w:rPr>
        <w:t xml:space="preserve">outh </w:t>
      </w:r>
      <w:r w:rsidR="00C85B8F">
        <w:rPr>
          <w:rFonts w:ascii="Arial" w:eastAsia="Times New Roman" w:hAnsi="Arial" w:cs="Arial"/>
          <w:szCs w:val="24"/>
        </w:rPr>
        <w:t>r</w:t>
      </w:r>
      <w:r w:rsidR="00817973" w:rsidRPr="00C538CE">
        <w:rPr>
          <w:rFonts w:ascii="Arial" w:eastAsia="Times New Roman" w:hAnsi="Arial" w:cs="Arial"/>
          <w:szCs w:val="24"/>
        </w:rPr>
        <w:t>epresentative</w:t>
      </w:r>
      <w:r w:rsidR="00C76084" w:rsidRPr="00C538CE">
        <w:rPr>
          <w:rFonts w:ascii="Arial" w:eastAsia="Times New Roman" w:hAnsi="Arial" w:cs="Arial"/>
          <w:szCs w:val="24"/>
        </w:rPr>
        <w:t xml:space="preserve">s, present and voting. </w:t>
      </w:r>
      <w:r w:rsidR="00C76084" w:rsidRPr="005A2DB6">
        <w:rPr>
          <w:rFonts w:ascii="Arial" w:eastAsia="Times New Roman" w:hAnsi="Arial" w:cs="Arial"/>
          <w:iCs/>
          <w:sz w:val="20"/>
          <w:szCs w:val="20"/>
        </w:rPr>
        <w:t xml:space="preserve">(See Article VI, Section A of the </w:t>
      </w:r>
      <w:r w:rsidR="005A2DB6">
        <w:rPr>
          <w:rFonts w:ascii="Arial" w:eastAsia="Times New Roman" w:hAnsi="Arial" w:cs="Arial"/>
          <w:iCs/>
          <w:sz w:val="20"/>
          <w:szCs w:val="20"/>
        </w:rPr>
        <w:t>n</w:t>
      </w:r>
      <w:r w:rsidR="00C76084" w:rsidRPr="005A2DB6">
        <w:rPr>
          <w:rFonts w:ascii="Arial" w:eastAsia="Times New Roman" w:hAnsi="Arial" w:cs="Arial"/>
          <w:iCs/>
          <w:sz w:val="20"/>
          <w:szCs w:val="20"/>
        </w:rPr>
        <w:t xml:space="preserve">ational </w:t>
      </w:r>
      <w:r w:rsidR="005A2DB6">
        <w:rPr>
          <w:rFonts w:ascii="Arial" w:eastAsia="Times New Roman" w:hAnsi="Arial" w:cs="Arial"/>
          <w:iCs/>
          <w:sz w:val="20"/>
          <w:szCs w:val="20"/>
        </w:rPr>
        <w:t>b</w:t>
      </w:r>
      <w:r w:rsidR="00C76084" w:rsidRPr="005A2DB6">
        <w:rPr>
          <w:rFonts w:ascii="Arial" w:eastAsia="Times New Roman" w:hAnsi="Arial" w:cs="Arial"/>
          <w:iCs/>
          <w:sz w:val="20"/>
          <w:szCs w:val="20"/>
        </w:rPr>
        <w:t>ylaws for representation.)</w:t>
      </w:r>
    </w:p>
    <w:p w14:paraId="32D8398A" w14:textId="77777777" w:rsidR="00C76084" w:rsidRPr="00C538CE" w:rsidRDefault="00C76084" w:rsidP="00C76084">
      <w:pPr>
        <w:spacing w:line="240" w:lineRule="auto"/>
        <w:jc w:val="both"/>
        <w:rPr>
          <w:rFonts w:ascii="Arial" w:eastAsia="Times New Roman" w:hAnsi="Arial" w:cs="Arial"/>
          <w:strike/>
          <w:szCs w:val="24"/>
        </w:rPr>
      </w:pPr>
    </w:p>
    <w:p w14:paraId="2C243435" w14:textId="77777777" w:rsidR="00C76084" w:rsidRPr="00C538CE" w:rsidRDefault="00C76084" w:rsidP="00C76084">
      <w:pPr>
        <w:spacing w:line="240" w:lineRule="auto"/>
        <w:jc w:val="both"/>
        <w:rPr>
          <w:rFonts w:ascii="Arial" w:eastAsia="Times New Roman" w:hAnsi="Arial" w:cs="Arial"/>
          <w:bCs/>
          <w:szCs w:val="24"/>
        </w:rPr>
      </w:pPr>
      <w:r w:rsidRPr="00C538CE">
        <w:rPr>
          <w:rFonts w:ascii="Arial" w:eastAsia="Times New Roman" w:hAnsi="Arial" w:cs="Arial"/>
          <w:b/>
          <w:bCs/>
          <w:szCs w:val="24"/>
        </w:rPr>
        <w:t>Section B. State Annual Meeting</w:t>
      </w:r>
    </w:p>
    <w:p w14:paraId="03F39D44" w14:textId="77777777" w:rsidR="00A514F0" w:rsidRPr="000436F7" w:rsidRDefault="00A514F0" w:rsidP="00A514F0">
      <w:pPr>
        <w:spacing w:line="240" w:lineRule="auto"/>
        <w:jc w:val="both"/>
        <w:rPr>
          <w:rFonts w:ascii="Arial" w:eastAsia="Times New Roman" w:hAnsi="Arial" w:cs="Arial"/>
          <w:szCs w:val="24"/>
        </w:rPr>
      </w:pPr>
      <w:r w:rsidRPr="000436F7">
        <w:rPr>
          <w:rFonts w:ascii="Arial" w:eastAsia="Times New Roman" w:hAnsi="Arial" w:cs="Arial"/>
          <w:szCs w:val="24"/>
        </w:rPr>
        <w:t xml:space="preserve">The association has </w:t>
      </w:r>
      <w:r w:rsidR="008332C7" w:rsidRPr="000436F7">
        <w:rPr>
          <w:rFonts w:ascii="Arial" w:eastAsia="Times New Roman" w:hAnsi="Arial" w:cs="Arial"/>
          <w:szCs w:val="24"/>
        </w:rPr>
        <w:t>d</w:t>
      </w:r>
      <w:r w:rsidRPr="000436F7">
        <w:rPr>
          <w:rFonts w:ascii="Arial" w:eastAsia="Times New Roman" w:hAnsi="Arial" w:cs="Arial"/>
          <w:szCs w:val="24"/>
        </w:rPr>
        <w:t xml:space="preserve">elegates representing adult members and </w:t>
      </w:r>
      <w:r w:rsidR="008332C7" w:rsidRPr="000436F7">
        <w:rPr>
          <w:rFonts w:ascii="Arial" w:eastAsia="Times New Roman" w:hAnsi="Arial" w:cs="Arial"/>
          <w:szCs w:val="24"/>
        </w:rPr>
        <w:t>y</w:t>
      </w:r>
      <w:r w:rsidRPr="000436F7">
        <w:rPr>
          <w:rFonts w:ascii="Arial" w:eastAsia="Times New Roman" w:hAnsi="Arial" w:cs="Arial"/>
          <w:szCs w:val="24"/>
        </w:rPr>
        <w:t xml:space="preserve">outh </w:t>
      </w:r>
      <w:r w:rsidR="008332C7" w:rsidRPr="000436F7">
        <w:rPr>
          <w:rFonts w:ascii="Arial" w:eastAsia="Times New Roman" w:hAnsi="Arial" w:cs="Arial"/>
          <w:szCs w:val="24"/>
        </w:rPr>
        <w:t>d</w:t>
      </w:r>
      <w:r w:rsidRPr="000436F7">
        <w:rPr>
          <w:rFonts w:ascii="Arial" w:eastAsia="Times New Roman" w:hAnsi="Arial" w:cs="Arial"/>
          <w:szCs w:val="24"/>
        </w:rPr>
        <w:t xml:space="preserve">elegates representing USBC </w:t>
      </w:r>
      <w:r w:rsidR="008332C7" w:rsidRPr="000436F7">
        <w:rPr>
          <w:rFonts w:ascii="Arial" w:eastAsia="Times New Roman" w:hAnsi="Arial" w:cs="Arial"/>
          <w:szCs w:val="24"/>
        </w:rPr>
        <w:t>y</w:t>
      </w:r>
      <w:r w:rsidRPr="000436F7">
        <w:rPr>
          <w:rFonts w:ascii="Arial" w:eastAsia="Times New Roman" w:hAnsi="Arial" w:cs="Arial"/>
          <w:szCs w:val="24"/>
        </w:rPr>
        <w:t>outh members bowling in USBC Leagues within the association’s jurisdiction.</w:t>
      </w:r>
    </w:p>
    <w:p w14:paraId="33E4DC2C" w14:textId="77777777" w:rsidR="00A514F0" w:rsidRPr="000436F7" w:rsidRDefault="00A514F0" w:rsidP="00A514F0">
      <w:pPr>
        <w:spacing w:line="240" w:lineRule="auto"/>
        <w:jc w:val="both"/>
        <w:rPr>
          <w:rFonts w:ascii="Arial" w:eastAsia="Times New Roman" w:hAnsi="Arial" w:cs="Arial"/>
          <w:szCs w:val="24"/>
        </w:rPr>
      </w:pPr>
    </w:p>
    <w:p w14:paraId="6DDF4CBD" w14:textId="3A7FEEEF" w:rsidR="00C76084" w:rsidRPr="001B72B8" w:rsidRDefault="00A514F0" w:rsidP="00A514F0">
      <w:pPr>
        <w:spacing w:line="240" w:lineRule="auto"/>
        <w:jc w:val="both"/>
        <w:rPr>
          <w:rFonts w:ascii="Arial" w:eastAsia="Times New Roman" w:hAnsi="Arial" w:cs="Arial"/>
          <w:szCs w:val="24"/>
        </w:rPr>
      </w:pPr>
      <w:r w:rsidRPr="000436F7">
        <w:rPr>
          <w:rFonts w:ascii="Arial" w:eastAsia="Times New Roman" w:hAnsi="Arial" w:cs="Arial"/>
          <w:szCs w:val="24"/>
        </w:rPr>
        <w:t xml:space="preserve">Adult and </w:t>
      </w:r>
      <w:r w:rsidR="008332C7" w:rsidRPr="000436F7">
        <w:rPr>
          <w:rFonts w:ascii="Arial" w:eastAsia="Times New Roman" w:hAnsi="Arial" w:cs="Arial"/>
          <w:szCs w:val="24"/>
        </w:rPr>
        <w:t>y</w:t>
      </w:r>
      <w:r w:rsidRPr="000436F7">
        <w:rPr>
          <w:rFonts w:ascii="Arial" w:eastAsia="Times New Roman" w:hAnsi="Arial" w:cs="Arial"/>
          <w:szCs w:val="24"/>
        </w:rPr>
        <w:t xml:space="preserve">outh </w:t>
      </w:r>
      <w:r w:rsidR="008332C7" w:rsidRPr="000436F7">
        <w:rPr>
          <w:rFonts w:ascii="Arial" w:eastAsia="Times New Roman" w:hAnsi="Arial" w:cs="Arial"/>
          <w:szCs w:val="24"/>
        </w:rPr>
        <w:t>d</w:t>
      </w:r>
      <w:r w:rsidR="0092799C" w:rsidRPr="000436F7">
        <w:rPr>
          <w:rFonts w:ascii="Arial" w:eastAsia="Times New Roman" w:hAnsi="Arial" w:cs="Arial"/>
          <w:szCs w:val="24"/>
        </w:rPr>
        <w:t>elegate</w:t>
      </w:r>
      <w:r w:rsidR="00C76084" w:rsidRPr="000436F7">
        <w:rPr>
          <w:rFonts w:ascii="Arial" w:eastAsia="Times New Roman" w:hAnsi="Arial" w:cs="Arial"/>
          <w:szCs w:val="24"/>
        </w:rPr>
        <w:t xml:space="preserve">s and </w:t>
      </w:r>
      <w:r w:rsidR="008332C7" w:rsidRPr="000436F7">
        <w:rPr>
          <w:rFonts w:ascii="Arial" w:eastAsia="Times New Roman" w:hAnsi="Arial" w:cs="Arial"/>
          <w:szCs w:val="24"/>
        </w:rPr>
        <w:t>a</w:t>
      </w:r>
      <w:r w:rsidR="0092799C" w:rsidRPr="000436F7">
        <w:rPr>
          <w:rFonts w:ascii="Arial" w:eastAsia="Times New Roman" w:hAnsi="Arial" w:cs="Arial"/>
          <w:szCs w:val="24"/>
        </w:rPr>
        <w:t>lternate</w:t>
      </w:r>
      <w:r w:rsidR="00C76084" w:rsidRPr="000436F7">
        <w:rPr>
          <w:rFonts w:ascii="Arial" w:eastAsia="Times New Roman" w:hAnsi="Arial" w:cs="Arial"/>
          <w:szCs w:val="24"/>
        </w:rPr>
        <w:t xml:space="preserve">s are elected by plurality vote of </w:t>
      </w:r>
      <w:r w:rsidRPr="000436F7">
        <w:rPr>
          <w:rFonts w:ascii="Arial" w:eastAsia="Times New Roman" w:hAnsi="Arial" w:cs="Arial"/>
          <w:szCs w:val="24"/>
        </w:rPr>
        <w:t xml:space="preserve">the </w:t>
      </w:r>
      <w:r w:rsidR="008332C7" w:rsidRPr="000436F7">
        <w:rPr>
          <w:rFonts w:ascii="Arial" w:eastAsia="Times New Roman" w:hAnsi="Arial" w:cs="Arial"/>
          <w:szCs w:val="24"/>
        </w:rPr>
        <w:t>b</w:t>
      </w:r>
      <w:r w:rsidRPr="000436F7">
        <w:rPr>
          <w:rFonts w:ascii="Arial" w:eastAsia="Times New Roman" w:hAnsi="Arial" w:cs="Arial"/>
          <w:szCs w:val="24"/>
        </w:rPr>
        <w:t xml:space="preserve">oard, </w:t>
      </w:r>
      <w:r w:rsidR="00C76084" w:rsidRPr="000436F7">
        <w:rPr>
          <w:rFonts w:ascii="Arial" w:eastAsia="Times New Roman" w:hAnsi="Arial" w:cs="Arial"/>
          <w:szCs w:val="24"/>
        </w:rPr>
        <w:t xml:space="preserve">adult members </w:t>
      </w:r>
      <w:r w:rsidR="0092799C" w:rsidRPr="000436F7">
        <w:rPr>
          <w:rFonts w:ascii="Arial" w:eastAsia="Times New Roman" w:hAnsi="Arial" w:cs="Arial"/>
          <w:szCs w:val="24"/>
        </w:rPr>
        <w:t xml:space="preserve">and </w:t>
      </w:r>
      <w:r w:rsidR="008332C7" w:rsidRPr="000436F7">
        <w:rPr>
          <w:rFonts w:ascii="Arial" w:eastAsia="Times New Roman" w:hAnsi="Arial" w:cs="Arial"/>
          <w:szCs w:val="24"/>
        </w:rPr>
        <w:t>y</w:t>
      </w:r>
      <w:r w:rsidRPr="000436F7">
        <w:rPr>
          <w:rFonts w:ascii="Arial" w:eastAsia="Times New Roman" w:hAnsi="Arial" w:cs="Arial"/>
          <w:szCs w:val="24"/>
        </w:rPr>
        <w:t xml:space="preserve">outh </w:t>
      </w:r>
      <w:r w:rsidR="008332C7" w:rsidRPr="000436F7">
        <w:rPr>
          <w:rFonts w:ascii="Arial" w:eastAsia="Times New Roman" w:hAnsi="Arial" w:cs="Arial"/>
          <w:szCs w:val="24"/>
        </w:rPr>
        <w:t>r</w:t>
      </w:r>
      <w:r w:rsidRPr="000436F7">
        <w:rPr>
          <w:rFonts w:ascii="Arial" w:eastAsia="Times New Roman" w:hAnsi="Arial" w:cs="Arial"/>
          <w:szCs w:val="24"/>
        </w:rPr>
        <w:t>epresentatives,</w:t>
      </w:r>
      <w:r w:rsidR="0092799C" w:rsidRPr="000436F7">
        <w:rPr>
          <w:rFonts w:ascii="Arial" w:eastAsia="Times New Roman" w:hAnsi="Arial" w:cs="Arial"/>
          <w:szCs w:val="24"/>
        </w:rPr>
        <w:t xml:space="preserve"> </w:t>
      </w:r>
      <w:r w:rsidR="00C76084" w:rsidRPr="000436F7">
        <w:rPr>
          <w:rFonts w:ascii="Arial" w:eastAsia="Times New Roman" w:hAnsi="Arial" w:cs="Arial"/>
          <w:szCs w:val="24"/>
        </w:rPr>
        <w:t>present and voting.</w:t>
      </w:r>
    </w:p>
    <w:p w14:paraId="2A8FD6D0" w14:textId="77777777" w:rsidR="00A514F0" w:rsidRPr="00C538CE" w:rsidRDefault="00A514F0" w:rsidP="00A514F0">
      <w:pPr>
        <w:spacing w:line="240" w:lineRule="auto"/>
        <w:jc w:val="both"/>
        <w:rPr>
          <w:rFonts w:ascii="Arial" w:eastAsia="Times New Roman" w:hAnsi="Arial" w:cs="Arial"/>
          <w:szCs w:val="24"/>
        </w:rPr>
      </w:pPr>
    </w:p>
    <w:p w14:paraId="6B30AF9E" w14:textId="77777777" w:rsidR="00C76084" w:rsidRPr="00C538CE" w:rsidRDefault="00C76084" w:rsidP="00C76084">
      <w:pPr>
        <w:spacing w:line="240" w:lineRule="auto"/>
        <w:jc w:val="both"/>
        <w:rPr>
          <w:rFonts w:ascii="Arial" w:eastAsia="Times New Roman" w:hAnsi="Arial" w:cs="Arial"/>
          <w:bCs/>
          <w:szCs w:val="24"/>
        </w:rPr>
      </w:pPr>
      <w:r w:rsidRPr="00C538CE">
        <w:rPr>
          <w:rFonts w:ascii="Arial" w:eastAsia="Times New Roman" w:hAnsi="Arial" w:cs="Arial"/>
          <w:b/>
          <w:bCs/>
          <w:szCs w:val="24"/>
        </w:rPr>
        <w:t>Section C. Eligibility</w:t>
      </w:r>
    </w:p>
    <w:p w14:paraId="45CE3A3B" w14:textId="77777777" w:rsidR="00C76084" w:rsidRPr="00B86241" w:rsidRDefault="00C76084" w:rsidP="00B86241">
      <w:pPr>
        <w:numPr>
          <w:ilvl w:val="0"/>
          <w:numId w:val="12"/>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b/>
          <w:bCs/>
          <w:szCs w:val="24"/>
        </w:rPr>
        <w:t>USBC Annual Meeting.</w:t>
      </w:r>
      <w:r w:rsidRPr="00C538CE">
        <w:rPr>
          <w:rFonts w:ascii="Arial" w:eastAsia="Times New Roman" w:hAnsi="Arial" w:cs="Arial"/>
          <w:szCs w:val="24"/>
        </w:rPr>
        <w:t xml:space="preserve"> </w:t>
      </w:r>
      <w:r w:rsidR="0092799C" w:rsidRPr="00C538CE">
        <w:rPr>
          <w:rFonts w:ascii="Arial" w:eastAsia="Times New Roman" w:hAnsi="Arial" w:cs="Arial"/>
          <w:szCs w:val="24"/>
        </w:rPr>
        <w:t>Delegate</w:t>
      </w:r>
      <w:r w:rsidRPr="00C538CE">
        <w:rPr>
          <w:rFonts w:ascii="Arial" w:eastAsia="Times New Roman" w:hAnsi="Arial" w:cs="Arial"/>
          <w:szCs w:val="24"/>
        </w:rPr>
        <w:t xml:space="preserve">s and </w:t>
      </w:r>
      <w:r w:rsidR="008332C7">
        <w:rPr>
          <w:rFonts w:ascii="Arial" w:eastAsia="Times New Roman" w:hAnsi="Arial" w:cs="Arial"/>
          <w:szCs w:val="24"/>
        </w:rPr>
        <w:t>a</w:t>
      </w:r>
      <w:r w:rsidR="0092799C" w:rsidRPr="00C538CE">
        <w:rPr>
          <w:rFonts w:ascii="Arial" w:eastAsia="Times New Roman" w:hAnsi="Arial" w:cs="Arial"/>
          <w:szCs w:val="24"/>
        </w:rPr>
        <w:t>lternate</w:t>
      </w:r>
      <w:r w:rsidRPr="00C538CE">
        <w:rPr>
          <w:rFonts w:ascii="Arial" w:eastAsia="Times New Roman" w:hAnsi="Arial" w:cs="Arial"/>
          <w:szCs w:val="24"/>
        </w:rPr>
        <w:t>s must be:</w:t>
      </w:r>
    </w:p>
    <w:p w14:paraId="139CD0C3" w14:textId="77777777" w:rsidR="00C76084" w:rsidRPr="00C538CE" w:rsidRDefault="00C76084" w:rsidP="00C76084">
      <w:pPr>
        <w:numPr>
          <w:ilvl w:val="1"/>
          <w:numId w:val="12"/>
        </w:numPr>
        <w:tabs>
          <w:tab w:val="clear" w:pos="360"/>
        </w:tabs>
        <w:spacing w:line="240" w:lineRule="auto"/>
        <w:ind w:left="720"/>
        <w:jc w:val="both"/>
        <w:rPr>
          <w:rFonts w:ascii="Arial" w:eastAsia="Times New Roman" w:hAnsi="Arial" w:cs="Arial"/>
          <w:szCs w:val="24"/>
        </w:rPr>
      </w:pPr>
      <w:r w:rsidRPr="00C538CE">
        <w:rPr>
          <w:rFonts w:ascii="Arial" w:eastAsia="Times New Roman" w:hAnsi="Arial" w:cs="Arial"/>
          <w:szCs w:val="24"/>
        </w:rPr>
        <w:t>At least 18 years of age.</w:t>
      </w:r>
    </w:p>
    <w:p w14:paraId="02018ED4" w14:textId="77777777" w:rsidR="00C76084" w:rsidRPr="00C538CE" w:rsidRDefault="00C76084" w:rsidP="00C76084">
      <w:pPr>
        <w:numPr>
          <w:ilvl w:val="1"/>
          <w:numId w:val="12"/>
        </w:numPr>
        <w:tabs>
          <w:tab w:val="clear" w:pos="360"/>
        </w:tabs>
        <w:spacing w:line="240" w:lineRule="auto"/>
        <w:ind w:left="720"/>
        <w:jc w:val="both"/>
        <w:rPr>
          <w:rFonts w:ascii="Arial" w:eastAsia="Times New Roman" w:hAnsi="Arial" w:cs="Arial"/>
          <w:szCs w:val="24"/>
        </w:rPr>
      </w:pPr>
      <w:r w:rsidRPr="00C538CE">
        <w:rPr>
          <w:rFonts w:ascii="Arial" w:eastAsia="Times New Roman" w:hAnsi="Arial" w:cs="Arial"/>
          <w:b/>
          <w:szCs w:val="24"/>
        </w:rPr>
        <w:t>Adult.</w:t>
      </w:r>
      <w:r w:rsidRPr="00C538CE">
        <w:rPr>
          <w:rFonts w:ascii="Arial" w:eastAsia="Times New Roman" w:hAnsi="Arial" w:cs="Arial"/>
          <w:szCs w:val="24"/>
        </w:rPr>
        <w:t xml:space="preserve"> A USBC member in good standing of the association at the time of election and throughout their term.</w:t>
      </w:r>
    </w:p>
    <w:p w14:paraId="10D10128" w14:textId="77777777" w:rsidR="00C76084" w:rsidRPr="00C538CE" w:rsidRDefault="00C76084" w:rsidP="00C76084">
      <w:pPr>
        <w:spacing w:line="240" w:lineRule="auto"/>
        <w:ind w:left="720"/>
        <w:jc w:val="both"/>
        <w:rPr>
          <w:rFonts w:ascii="Arial" w:eastAsia="Times New Roman" w:hAnsi="Arial" w:cs="Arial"/>
          <w:szCs w:val="24"/>
        </w:rPr>
      </w:pPr>
      <w:r w:rsidRPr="00C538CE">
        <w:rPr>
          <w:rFonts w:ascii="Arial" w:eastAsia="Times New Roman" w:hAnsi="Arial" w:cs="Arial"/>
          <w:b/>
          <w:szCs w:val="24"/>
        </w:rPr>
        <w:t>Youth</w:t>
      </w:r>
      <w:r w:rsidRPr="00413DCF">
        <w:rPr>
          <w:rFonts w:ascii="Arial" w:eastAsia="Times New Roman" w:hAnsi="Arial" w:cs="Arial"/>
          <w:b/>
          <w:szCs w:val="24"/>
        </w:rPr>
        <w:t>.</w:t>
      </w:r>
      <w:r w:rsidRPr="00413DCF">
        <w:rPr>
          <w:rFonts w:ascii="Arial" w:eastAsia="Times New Roman" w:hAnsi="Arial" w:cs="Arial"/>
          <w:szCs w:val="24"/>
        </w:rPr>
        <w:t xml:space="preserve"> USBC </w:t>
      </w:r>
      <w:r w:rsidR="008332C7" w:rsidRPr="00413DCF">
        <w:rPr>
          <w:rFonts w:ascii="Arial" w:eastAsia="Times New Roman" w:hAnsi="Arial" w:cs="Arial"/>
          <w:szCs w:val="24"/>
        </w:rPr>
        <w:t>y</w:t>
      </w:r>
      <w:r w:rsidRPr="00413DCF">
        <w:rPr>
          <w:rFonts w:ascii="Arial" w:eastAsia="Times New Roman" w:hAnsi="Arial" w:cs="Arial"/>
          <w:szCs w:val="24"/>
        </w:rPr>
        <w:t xml:space="preserve">outh </w:t>
      </w:r>
      <w:r w:rsidR="00BF5DC1" w:rsidRPr="00413DCF">
        <w:rPr>
          <w:rFonts w:ascii="Arial" w:eastAsia="Times New Roman" w:hAnsi="Arial" w:cs="Arial"/>
          <w:szCs w:val="24"/>
        </w:rPr>
        <w:t xml:space="preserve">member </w:t>
      </w:r>
      <w:r w:rsidRPr="00413DCF">
        <w:rPr>
          <w:rFonts w:ascii="Arial" w:eastAsia="Times New Roman" w:hAnsi="Arial" w:cs="Arial"/>
          <w:szCs w:val="24"/>
        </w:rPr>
        <w:t xml:space="preserve">bowling in USBC </w:t>
      </w:r>
      <w:r w:rsidR="00817973" w:rsidRPr="00413DCF">
        <w:rPr>
          <w:rFonts w:ascii="Arial" w:eastAsia="Times New Roman" w:hAnsi="Arial" w:cs="Arial"/>
          <w:szCs w:val="24"/>
        </w:rPr>
        <w:t>League</w:t>
      </w:r>
      <w:r w:rsidRPr="00413DCF">
        <w:rPr>
          <w:rFonts w:ascii="Arial" w:eastAsia="Times New Roman" w:hAnsi="Arial" w:cs="Arial"/>
          <w:szCs w:val="24"/>
        </w:rPr>
        <w:t>s within the association’s jurisdiction.</w:t>
      </w:r>
    </w:p>
    <w:p w14:paraId="3D262078" w14:textId="77777777" w:rsidR="00C76084" w:rsidRPr="00C538CE" w:rsidRDefault="00C76084" w:rsidP="00C76084">
      <w:pPr>
        <w:numPr>
          <w:ilvl w:val="0"/>
          <w:numId w:val="12"/>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b/>
          <w:bCs/>
          <w:szCs w:val="24"/>
        </w:rPr>
        <w:t>State Annual Meeting(s</w:t>
      </w:r>
      <w:r w:rsidRPr="001B72B8">
        <w:rPr>
          <w:rFonts w:ascii="Arial" w:eastAsia="Times New Roman" w:hAnsi="Arial" w:cs="Arial"/>
          <w:b/>
          <w:bCs/>
          <w:szCs w:val="24"/>
        </w:rPr>
        <w:t>).</w:t>
      </w:r>
      <w:r w:rsidRPr="001B72B8">
        <w:rPr>
          <w:rFonts w:ascii="Arial" w:eastAsia="Times New Roman" w:hAnsi="Arial" w:cs="Arial"/>
          <w:szCs w:val="24"/>
        </w:rPr>
        <w:t xml:space="preserve"> </w:t>
      </w:r>
      <w:r w:rsidR="00B86241" w:rsidRPr="001B72B8">
        <w:rPr>
          <w:rFonts w:ascii="Arial" w:eastAsia="Times New Roman" w:hAnsi="Arial" w:cs="Arial"/>
          <w:szCs w:val="24"/>
        </w:rPr>
        <w:t xml:space="preserve">Delegates and </w:t>
      </w:r>
      <w:r w:rsidR="008332C7">
        <w:rPr>
          <w:rFonts w:ascii="Arial" w:eastAsia="Times New Roman" w:hAnsi="Arial" w:cs="Arial"/>
          <w:szCs w:val="24"/>
        </w:rPr>
        <w:t>a</w:t>
      </w:r>
      <w:r w:rsidR="00B86241" w:rsidRPr="001B72B8">
        <w:rPr>
          <w:rFonts w:ascii="Arial" w:eastAsia="Times New Roman" w:hAnsi="Arial" w:cs="Arial"/>
          <w:szCs w:val="24"/>
        </w:rPr>
        <w:t>lternates must be:</w:t>
      </w:r>
    </w:p>
    <w:p w14:paraId="7AB86A44" w14:textId="77777777" w:rsidR="00B86241" w:rsidRDefault="00C76084" w:rsidP="009A24CD">
      <w:pPr>
        <w:numPr>
          <w:ilvl w:val="1"/>
          <w:numId w:val="12"/>
        </w:numPr>
        <w:tabs>
          <w:tab w:val="clear" w:pos="360"/>
        </w:tabs>
        <w:spacing w:line="240" w:lineRule="auto"/>
        <w:ind w:left="720"/>
        <w:jc w:val="both"/>
        <w:rPr>
          <w:rFonts w:ascii="Arial" w:eastAsia="Times New Roman" w:hAnsi="Arial" w:cs="Arial"/>
          <w:szCs w:val="24"/>
        </w:rPr>
      </w:pPr>
      <w:r w:rsidRPr="00B86241">
        <w:rPr>
          <w:rFonts w:ascii="Arial" w:eastAsia="Times New Roman" w:hAnsi="Arial" w:cs="Arial"/>
          <w:szCs w:val="24"/>
        </w:rPr>
        <w:t>At least 14 years of age.</w:t>
      </w:r>
    </w:p>
    <w:p w14:paraId="0FD1A845" w14:textId="77777777" w:rsidR="00C76084" w:rsidRPr="00B86241" w:rsidRDefault="00C76084" w:rsidP="009A24CD">
      <w:pPr>
        <w:numPr>
          <w:ilvl w:val="1"/>
          <w:numId w:val="12"/>
        </w:numPr>
        <w:tabs>
          <w:tab w:val="clear" w:pos="360"/>
        </w:tabs>
        <w:spacing w:line="240" w:lineRule="auto"/>
        <w:ind w:left="720"/>
        <w:jc w:val="both"/>
        <w:rPr>
          <w:rFonts w:ascii="Arial" w:eastAsia="Times New Roman" w:hAnsi="Arial" w:cs="Arial"/>
          <w:szCs w:val="24"/>
        </w:rPr>
      </w:pPr>
      <w:r w:rsidRPr="00B86241">
        <w:rPr>
          <w:rFonts w:ascii="Arial" w:eastAsia="Times New Roman" w:hAnsi="Arial" w:cs="Arial"/>
          <w:b/>
          <w:szCs w:val="24"/>
        </w:rPr>
        <w:t>Adult.</w:t>
      </w:r>
      <w:r w:rsidRPr="00B86241">
        <w:rPr>
          <w:rFonts w:ascii="Arial" w:eastAsia="Times New Roman" w:hAnsi="Arial" w:cs="Arial"/>
          <w:szCs w:val="24"/>
        </w:rPr>
        <w:t xml:space="preserve"> A USBC member in good standing of the association at the time of election and throughout their term.</w:t>
      </w:r>
    </w:p>
    <w:p w14:paraId="79311264" w14:textId="77777777" w:rsidR="00C76084" w:rsidRPr="00C538CE" w:rsidRDefault="00C76084" w:rsidP="00C76084">
      <w:pPr>
        <w:spacing w:line="240" w:lineRule="auto"/>
        <w:ind w:left="720"/>
        <w:jc w:val="both"/>
        <w:rPr>
          <w:rFonts w:ascii="Arial" w:eastAsia="Times New Roman" w:hAnsi="Arial" w:cs="Arial"/>
          <w:szCs w:val="24"/>
        </w:rPr>
      </w:pPr>
      <w:r w:rsidRPr="00C538CE">
        <w:rPr>
          <w:rFonts w:ascii="Arial" w:eastAsia="Times New Roman" w:hAnsi="Arial" w:cs="Arial"/>
          <w:b/>
          <w:szCs w:val="24"/>
        </w:rPr>
        <w:t>Youth.</w:t>
      </w:r>
      <w:r w:rsidRPr="00C538CE">
        <w:rPr>
          <w:rFonts w:ascii="Arial" w:eastAsia="Times New Roman" w:hAnsi="Arial" w:cs="Arial"/>
          <w:szCs w:val="24"/>
        </w:rPr>
        <w:t xml:space="preserve"> </w:t>
      </w:r>
      <w:r w:rsidRPr="00413DCF">
        <w:rPr>
          <w:rFonts w:ascii="Arial" w:eastAsia="Times New Roman" w:hAnsi="Arial" w:cs="Arial"/>
          <w:szCs w:val="24"/>
        </w:rPr>
        <w:t xml:space="preserve">USBC </w:t>
      </w:r>
      <w:r w:rsidR="008332C7" w:rsidRPr="00413DCF">
        <w:rPr>
          <w:rFonts w:ascii="Arial" w:eastAsia="Times New Roman" w:hAnsi="Arial" w:cs="Arial"/>
          <w:szCs w:val="24"/>
        </w:rPr>
        <w:t>y</w:t>
      </w:r>
      <w:r w:rsidRPr="00413DCF">
        <w:rPr>
          <w:rFonts w:ascii="Arial" w:eastAsia="Times New Roman" w:hAnsi="Arial" w:cs="Arial"/>
          <w:szCs w:val="24"/>
        </w:rPr>
        <w:t xml:space="preserve">outh </w:t>
      </w:r>
      <w:r w:rsidR="00BF5DC1" w:rsidRPr="00413DCF">
        <w:rPr>
          <w:rFonts w:ascii="Arial" w:eastAsia="Times New Roman" w:hAnsi="Arial" w:cs="Arial"/>
          <w:szCs w:val="24"/>
        </w:rPr>
        <w:t xml:space="preserve">member </w:t>
      </w:r>
      <w:r w:rsidRPr="00413DCF">
        <w:rPr>
          <w:rFonts w:ascii="Arial" w:eastAsia="Times New Roman" w:hAnsi="Arial" w:cs="Arial"/>
          <w:szCs w:val="24"/>
        </w:rPr>
        <w:t xml:space="preserve">bowling in USBC </w:t>
      </w:r>
      <w:r w:rsidR="00817973" w:rsidRPr="00413DCF">
        <w:rPr>
          <w:rFonts w:ascii="Arial" w:eastAsia="Times New Roman" w:hAnsi="Arial" w:cs="Arial"/>
          <w:szCs w:val="24"/>
        </w:rPr>
        <w:t>League</w:t>
      </w:r>
      <w:r w:rsidRPr="00413DCF">
        <w:rPr>
          <w:rFonts w:ascii="Arial" w:eastAsia="Times New Roman" w:hAnsi="Arial" w:cs="Arial"/>
          <w:szCs w:val="24"/>
        </w:rPr>
        <w:t>s within the association’s jurisdiction.</w:t>
      </w:r>
    </w:p>
    <w:p w14:paraId="6A9B706D" w14:textId="77777777" w:rsidR="00C76084" w:rsidRPr="00C538CE" w:rsidRDefault="00C76084" w:rsidP="00C76084">
      <w:pPr>
        <w:spacing w:line="240" w:lineRule="auto"/>
        <w:jc w:val="both"/>
        <w:rPr>
          <w:rFonts w:ascii="Arial" w:eastAsia="Times New Roman" w:hAnsi="Arial" w:cs="Arial"/>
          <w:szCs w:val="24"/>
        </w:rPr>
      </w:pPr>
    </w:p>
    <w:p w14:paraId="6834E73A" w14:textId="77777777" w:rsidR="00C76084" w:rsidRPr="00C538CE" w:rsidRDefault="00C76084" w:rsidP="00C76084">
      <w:pPr>
        <w:spacing w:line="240" w:lineRule="auto"/>
        <w:jc w:val="both"/>
        <w:rPr>
          <w:rFonts w:ascii="Arial" w:eastAsia="Times New Roman" w:hAnsi="Arial" w:cs="Arial"/>
          <w:szCs w:val="24"/>
        </w:rPr>
      </w:pPr>
      <w:r w:rsidRPr="00C538CE">
        <w:rPr>
          <w:rFonts w:ascii="Arial" w:eastAsia="Times New Roman" w:hAnsi="Arial" w:cs="Arial"/>
          <w:szCs w:val="24"/>
        </w:rPr>
        <w:t>If a member is elected to represent more than one association to attend the same meeting, the first election shall stand and any succeeding election shall be declared null and void.</w:t>
      </w:r>
    </w:p>
    <w:p w14:paraId="50978FE9" w14:textId="77777777" w:rsidR="00C76084" w:rsidRPr="00C538CE" w:rsidRDefault="00C76084" w:rsidP="00C76084">
      <w:pPr>
        <w:spacing w:line="240" w:lineRule="auto"/>
        <w:jc w:val="both"/>
        <w:rPr>
          <w:rFonts w:ascii="Arial" w:eastAsia="Times New Roman" w:hAnsi="Arial" w:cs="Arial"/>
          <w:szCs w:val="24"/>
        </w:rPr>
      </w:pPr>
    </w:p>
    <w:p w14:paraId="6178B070" w14:textId="77777777" w:rsidR="00C76084" w:rsidRPr="00C538CE" w:rsidRDefault="00C76084" w:rsidP="00C76084">
      <w:pPr>
        <w:spacing w:line="240" w:lineRule="auto"/>
        <w:jc w:val="both"/>
        <w:rPr>
          <w:rFonts w:ascii="Arial" w:eastAsia="Times New Roman" w:hAnsi="Arial" w:cs="Arial"/>
          <w:szCs w:val="24"/>
        </w:rPr>
      </w:pPr>
      <w:r w:rsidRPr="00C538CE">
        <w:rPr>
          <w:rFonts w:ascii="Arial" w:eastAsia="Times New Roman" w:hAnsi="Arial" w:cs="Arial"/>
          <w:szCs w:val="24"/>
        </w:rPr>
        <w:t>A</w:t>
      </w:r>
      <w:r w:rsidR="00D3356A">
        <w:rPr>
          <w:rFonts w:ascii="Arial" w:eastAsia="Times New Roman" w:hAnsi="Arial" w:cs="Arial"/>
          <w:szCs w:val="24"/>
        </w:rPr>
        <w:t>n</w:t>
      </w:r>
      <w:r w:rsidRPr="00C538CE">
        <w:rPr>
          <w:rFonts w:ascii="Arial" w:eastAsia="Times New Roman" w:hAnsi="Arial" w:cs="Arial"/>
          <w:szCs w:val="24"/>
        </w:rPr>
        <w:t xml:space="preserve"> association is not eligible to send </w:t>
      </w:r>
      <w:r w:rsidR="008332C7">
        <w:rPr>
          <w:rFonts w:ascii="Arial" w:eastAsia="Times New Roman" w:hAnsi="Arial" w:cs="Arial"/>
          <w:szCs w:val="24"/>
        </w:rPr>
        <w:t>d</w:t>
      </w:r>
      <w:r w:rsidR="0092799C" w:rsidRPr="00C538CE">
        <w:rPr>
          <w:rFonts w:ascii="Arial" w:eastAsia="Times New Roman" w:hAnsi="Arial" w:cs="Arial"/>
          <w:szCs w:val="24"/>
        </w:rPr>
        <w:t>elegate</w:t>
      </w:r>
      <w:r w:rsidRPr="00C538CE">
        <w:rPr>
          <w:rFonts w:ascii="Arial" w:eastAsia="Times New Roman" w:hAnsi="Arial" w:cs="Arial"/>
          <w:szCs w:val="24"/>
        </w:rPr>
        <w:t>s</w:t>
      </w:r>
      <w:r w:rsidR="002D7C66">
        <w:rPr>
          <w:rFonts w:ascii="Arial" w:eastAsia="Times New Roman" w:hAnsi="Arial" w:cs="Arial"/>
          <w:szCs w:val="24"/>
        </w:rPr>
        <w:t xml:space="preserve"> and</w:t>
      </w:r>
      <w:r w:rsidR="009529B7">
        <w:rPr>
          <w:rFonts w:ascii="Arial" w:eastAsia="Times New Roman" w:hAnsi="Arial" w:cs="Arial"/>
          <w:szCs w:val="24"/>
        </w:rPr>
        <w:t xml:space="preserve"> </w:t>
      </w:r>
      <w:r w:rsidR="008332C7">
        <w:rPr>
          <w:rFonts w:ascii="Arial" w:eastAsia="Times New Roman" w:hAnsi="Arial" w:cs="Arial"/>
          <w:szCs w:val="24"/>
        </w:rPr>
        <w:t>y</w:t>
      </w:r>
      <w:r w:rsidRPr="00C538CE">
        <w:rPr>
          <w:rFonts w:ascii="Arial" w:eastAsia="Times New Roman" w:hAnsi="Arial" w:cs="Arial"/>
          <w:szCs w:val="24"/>
        </w:rPr>
        <w:t xml:space="preserve">outh </w:t>
      </w:r>
      <w:r w:rsidR="008332C7">
        <w:rPr>
          <w:rFonts w:ascii="Arial" w:eastAsia="Times New Roman" w:hAnsi="Arial" w:cs="Arial"/>
          <w:szCs w:val="24"/>
        </w:rPr>
        <w:t>d</w:t>
      </w:r>
      <w:r w:rsidR="0092799C" w:rsidRPr="00C538CE">
        <w:rPr>
          <w:rFonts w:ascii="Arial" w:eastAsia="Times New Roman" w:hAnsi="Arial" w:cs="Arial"/>
          <w:szCs w:val="24"/>
        </w:rPr>
        <w:t>elegate</w:t>
      </w:r>
      <w:r w:rsidRPr="00C538CE">
        <w:rPr>
          <w:rFonts w:ascii="Arial" w:eastAsia="Times New Roman" w:hAnsi="Arial" w:cs="Arial"/>
          <w:szCs w:val="24"/>
        </w:rPr>
        <w:t>s if it is declared delinquent or USBC has revoked its charter.</w:t>
      </w:r>
    </w:p>
    <w:p w14:paraId="6E15ADDF" w14:textId="77777777" w:rsidR="00C76084" w:rsidRPr="00C538CE" w:rsidRDefault="00C76084" w:rsidP="00C76084">
      <w:pPr>
        <w:spacing w:line="240" w:lineRule="auto"/>
        <w:jc w:val="both"/>
        <w:rPr>
          <w:rFonts w:ascii="Arial" w:eastAsia="Times New Roman" w:hAnsi="Arial" w:cs="Arial"/>
          <w:szCs w:val="24"/>
        </w:rPr>
      </w:pPr>
    </w:p>
    <w:p w14:paraId="50BC4783" w14:textId="77777777" w:rsidR="00C76084" w:rsidRPr="00C538CE" w:rsidRDefault="00C76084" w:rsidP="0038705A">
      <w:pPr>
        <w:spacing w:line="240" w:lineRule="auto"/>
        <w:ind w:right="360"/>
        <w:jc w:val="both"/>
        <w:rPr>
          <w:rFonts w:ascii="Arial" w:eastAsia="Times New Roman" w:hAnsi="Arial" w:cs="Arial"/>
          <w:szCs w:val="24"/>
        </w:rPr>
      </w:pPr>
      <w:r w:rsidRPr="00C538CE">
        <w:rPr>
          <w:rFonts w:ascii="Arial" w:eastAsia="Times New Roman" w:hAnsi="Arial" w:cs="Arial"/>
          <w:noProof/>
          <w:szCs w:val="24"/>
        </w:rPr>
        <w:lastRenderedPageBreak/>
        <mc:AlternateContent>
          <mc:Choice Requires="wps">
            <w:drawing>
              <wp:inline distT="0" distB="0" distL="0" distR="0" wp14:anchorId="19D65218" wp14:editId="4E1811C6">
                <wp:extent cx="5928360" cy="403860"/>
                <wp:effectExtent l="0" t="0" r="15240" b="1524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403860"/>
                        </a:xfrm>
                        <a:prstGeom prst="rect">
                          <a:avLst/>
                        </a:prstGeom>
                        <a:solidFill>
                          <a:srgbClr val="FFFFFF"/>
                        </a:solidFill>
                        <a:ln w="9525">
                          <a:solidFill>
                            <a:srgbClr val="000000"/>
                          </a:solidFill>
                          <a:miter lim="800000"/>
                          <a:headEnd/>
                          <a:tailEnd/>
                        </a:ln>
                      </wps:spPr>
                      <wps:txbx>
                        <w:txbxContent>
                          <w:p w14:paraId="37A32864" w14:textId="77777777" w:rsidR="00C85B8F" w:rsidRPr="0038705A" w:rsidRDefault="00C85B8F" w:rsidP="00C76084">
                            <w:pPr>
                              <w:tabs>
                                <w:tab w:val="left" w:pos="720"/>
                              </w:tabs>
                              <w:ind w:left="720" w:hanging="720"/>
                              <w:jc w:val="both"/>
                              <w:rPr>
                                <w:rFonts w:ascii="Arial" w:hAnsi="Arial" w:cs="Arial"/>
                                <w:sz w:val="20"/>
                                <w:szCs w:val="20"/>
                              </w:rPr>
                            </w:pPr>
                            <w:r w:rsidRPr="0038705A">
                              <w:rPr>
                                <w:rFonts w:ascii="Arial" w:hAnsi="Arial" w:cs="Arial"/>
                                <w:b/>
                                <w:bCs/>
                                <w:sz w:val="20"/>
                                <w:szCs w:val="20"/>
                              </w:rPr>
                              <w:t>Note:</w:t>
                            </w:r>
                            <w:r w:rsidRPr="0038705A">
                              <w:rPr>
                                <w:rFonts w:ascii="Arial" w:hAnsi="Arial" w:cs="Arial"/>
                                <w:sz w:val="20"/>
                                <w:szCs w:val="20"/>
                              </w:rPr>
                              <w:tab/>
                              <w:t>An association that has not processed dues for the current season shall be considered delinquent.</w:t>
                            </w:r>
                          </w:p>
                          <w:p w14:paraId="09514658" w14:textId="77777777" w:rsidR="00C85B8F" w:rsidRDefault="00C85B8F" w:rsidP="00C76084"/>
                        </w:txbxContent>
                      </wps:txbx>
                      <wps:bodyPr rot="0" vert="horz" wrap="square" lIns="91440" tIns="45720" rIns="91440" bIns="45720" anchor="t" anchorCtr="0" upright="1">
                        <a:noAutofit/>
                      </wps:bodyPr>
                    </wps:wsp>
                  </a:graphicData>
                </a:graphic>
              </wp:inline>
            </w:drawing>
          </mc:Choice>
          <mc:Fallback>
            <w:pict>
              <v:shape w14:anchorId="19D65218" id="Text Box 31" o:spid="_x0000_s1028" type="#_x0000_t202" style="width:466.8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ttGQIAADIEAAAOAAAAZHJzL2Uyb0RvYy54bWysU9tu2zAMfR+wfxD0vthxky4x4hRdugwD&#10;ugvQ7QNkWbaFyaImKbGzry8lu2l2exnmB4E0qUPy8GhzM3SKHIV1EnRB57OUEqE5VFI3Bf36Zf9q&#10;RYnzTFdMgRYFPQlHb7YvX2x6k4sMWlCVsARBtMt7U9DWe5MnieOt6JibgREagzXYjnl0bZNUlvWI&#10;3qkkS9PrpAdbGQtcOId/78Yg3Ub8uhbcf6prJzxRBcXefDxtPMtwJtsNyxvLTCv51Ab7hy46JjUW&#10;PUPdMc/IwcrfoDrJLTio/YxDl0BdSy7iDDjNPP1lmoeWGRFnQXKcOdPk/h8s/3h8MJ8t8cMbGHCB&#10;cQhn7oF/c0TDrmW6EbfWQt8KVmHheaAs6Y3Lp6uBape7AFL2H6DCJbODhwg01LYLrOCcBNFxAacz&#10;6WLwhOPP5TpbXV1jiGNskV6t0A4lWP5021jn3wnoSDAKanGpEZ0d750fU59SQjEHSlZ7qVR0bFPu&#10;lCVHhgLYx29C/ylNadIXdL3MliMBf4VI4/cniE56VLKSXUFX5ySWB9re6irqzDOpRhunU3riMVA3&#10;kuiHciCyKmgWCgRaS6hOSKyFUbj40NBowf6gpEfRFtR9PzArKFHvNS5nPV8sgsqjs1i+ztCxl5Hy&#10;MsI0R6iCekpGc+fHl3EwVjYtVhrloOEWF1rLyPVzV1P7KMy4rekRBeVf+jHr+alvHwEAAP//AwBQ&#10;SwMEFAAGAAgAAAAhAOOVPyLbAAAABAEAAA8AAABkcnMvZG93bnJldi54bWxMj0FPwzAMhe9I/IfI&#10;SFzQlkJRt5WmE0ICwW0MBNes8dqKxClJ1pV/j+ECFz9Zz3rvc7WenBUjhth7UnA5z0AgNd701Cp4&#10;fbmfLUHEpMlo6wkVfGGEdX16UunS+CM947hNreAQiqVW0KU0lFLGpkOn49wPSOztfXA68RpaaYI+&#10;criz8irLCul0T9zQ6QHvOmw+tgenYHn9OL7Hp3zz1hR7u0oXi/HhMyh1fjbd3oBIOKW/Y/jBZ3So&#10;mWnnD2SisAr4kfQ72VvleQFip6BglXUl/8PX3wAAAP//AwBQSwECLQAUAAYACAAAACEAtoM4kv4A&#10;AADhAQAAEwAAAAAAAAAAAAAAAAAAAAAAW0NvbnRlbnRfVHlwZXNdLnhtbFBLAQItABQABgAIAAAA&#10;IQA4/SH/1gAAAJQBAAALAAAAAAAAAAAAAAAAAC8BAABfcmVscy8ucmVsc1BLAQItABQABgAIAAAA&#10;IQDmxrttGQIAADIEAAAOAAAAAAAAAAAAAAAAAC4CAABkcnMvZTJvRG9jLnhtbFBLAQItABQABgAI&#10;AAAAIQDjlT8i2wAAAAQBAAAPAAAAAAAAAAAAAAAAAHMEAABkcnMvZG93bnJldi54bWxQSwUGAAAA&#10;AAQABADzAAAAewUAAAAA&#10;">
                <v:textbox>
                  <w:txbxContent>
                    <w:p w14:paraId="37A32864" w14:textId="77777777" w:rsidR="00C85B8F" w:rsidRPr="0038705A" w:rsidRDefault="00C85B8F" w:rsidP="00C76084">
                      <w:pPr>
                        <w:tabs>
                          <w:tab w:val="left" w:pos="720"/>
                        </w:tabs>
                        <w:ind w:left="720" w:hanging="720"/>
                        <w:jc w:val="both"/>
                        <w:rPr>
                          <w:rFonts w:ascii="Arial" w:hAnsi="Arial" w:cs="Arial"/>
                          <w:sz w:val="20"/>
                          <w:szCs w:val="20"/>
                        </w:rPr>
                      </w:pPr>
                      <w:r w:rsidRPr="0038705A">
                        <w:rPr>
                          <w:rFonts w:ascii="Arial" w:hAnsi="Arial" w:cs="Arial"/>
                          <w:b/>
                          <w:bCs/>
                          <w:sz w:val="20"/>
                          <w:szCs w:val="20"/>
                        </w:rPr>
                        <w:t>Note:</w:t>
                      </w:r>
                      <w:r w:rsidRPr="0038705A">
                        <w:rPr>
                          <w:rFonts w:ascii="Arial" w:hAnsi="Arial" w:cs="Arial"/>
                          <w:sz w:val="20"/>
                          <w:szCs w:val="20"/>
                        </w:rPr>
                        <w:tab/>
                        <w:t>An association that has not processed dues for the current season shall be considered delinquent.</w:t>
                      </w:r>
                    </w:p>
                    <w:p w14:paraId="09514658" w14:textId="77777777" w:rsidR="00C85B8F" w:rsidRDefault="00C85B8F" w:rsidP="00C76084"/>
                  </w:txbxContent>
                </v:textbox>
                <w10:anchorlock/>
              </v:shape>
            </w:pict>
          </mc:Fallback>
        </mc:AlternateContent>
      </w:r>
    </w:p>
    <w:p w14:paraId="62103E09" w14:textId="77777777" w:rsidR="00C76084" w:rsidRPr="00C538CE" w:rsidRDefault="00C76084" w:rsidP="00C76084">
      <w:pPr>
        <w:spacing w:line="240" w:lineRule="auto"/>
        <w:ind w:right="360"/>
        <w:jc w:val="both"/>
        <w:rPr>
          <w:rFonts w:ascii="Arial" w:eastAsia="Times New Roman" w:hAnsi="Arial" w:cs="Arial"/>
          <w:szCs w:val="24"/>
        </w:rPr>
      </w:pPr>
    </w:p>
    <w:p w14:paraId="2428CA1F" w14:textId="77777777" w:rsidR="00C76084" w:rsidRPr="00C538CE" w:rsidRDefault="00C76084" w:rsidP="00C76084">
      <w:pPr>
        <w:spacing w:line="240" w:lineRule="auto"/>
        <w:jc w:val="both"/>
        <w:rPr>
          <w:rFonts w:ascii="Arial" w:eastAsia="Times New Roman" w:hAnsi="Arial" w:cs="Arial"/>
          <w:bCs/>
          <w:szCs w:val="24"/>
        </w:rPr>
      </w:pPr>
      <w:r w:rsidRPr="00C538CE">
        <w:rPr>
          <w:rFonts w:ascii="Arial" w:eastAsia="Times New Roman" w:hAnsi="Arial" w:cs="Arial"/>
          <w:b/>
          <w:bCs/>
          <w:szCs w:val="24"/>
        </w:rPr>
        <w:t>Section D. Election</w:t>
      </w:r>
    </w:p>
    <w:p w14:paraId="4BDEBB7D" w14:textId="77777777" w:rsidR="00E83CFC" w:rsidRPr="00C538CE" w:rsidRDefault="0092799C" w:rsidP="00C76084">
      <w:pPr>
        <w:spacing w:line="240" w:lineRule="auto"/>
        <w:jc w:val="both"/>
        <w:rPr>
          <w:rFonts w:ascii="Arial" w:eastAsia="Times New Roman" w:hAnsi="Arial" w:cs="Arial"/>
          <w:szCs w:val="24"/>
        </w:rPr>
      </w:pPr>
      <w:r w:rsidRPr="000436F7">
        <w:rPr>
          <w:rFonts w:ascii="Arial" w:eastAsia="Times New Roman" w:hAnsi="Arial" w:cs="Arial"/>
          <w:szCs w:val="24"/>
        </w:rPr>
        <w:t>Delegate</w:t>
      </w:r>
      <w:r w:rsidR="00C76084" w:rsidRPr="000436F7">
        <w:rPr>
          <w:rFonts w:ascii="Arial" w:eastAsia="Times New Roman" w:hAnsi="Arial" w:cs="Arial"/>
          <w:szCs w:val="24"/>
        </w:rPr>
        <w:t xml:space="preserve">s, </w:t>
      </w:r>
      <w:r w:rsidR="008332C7" w:rsidRPr="000436F7">
        <w:rPr>
          <w:rFonts w:ascii="Arial" w:eastAsia="Times New Roman" w:hAnsi="Arial" w:cs="Arial"/>
          <w:szCs w:val="24"/>
        </w:rPr>
        <w:t>y</w:t>
      </w:r>
      <w:r w:rsidR="00C76084" w:rsidRPr="000436F7">
        <w:rPr>
          <w:rFonts w:ascii="Arial" w:eastAsia="Times New Roman" w:hAnsi="Arial" w:cs="Arial"/>
          <w:szCs w:val="24"/>
        </w:rPr>
        <w:t xml:space="preserve">outh </w:t>
      </w:r>
      <w:r w:rsidR="008332C7" w:rsidRPr="000436F7">
        <w:rPr>
          <w:rFonts w:ascii="Arial" w:eastAsia="Times New Roman" w:hAnsi="Arial" w:cs="Arial"/>
          <w:szCs w:val="24"/>
        </w:rPr>
        <w:t>d</w:t>
      </w:r>
      <w:r w:rsidRPr="000436F7">
        <w:rPr>
          <w:rFonts w:ascii="Arial" w:eastAsia="Times New Roman" w:hAnsi="Arial" w:cs="Arial"/>
          <w:szCs w:val="24"/>
        </w:rPr>
        <w:t>elegate</w:t>
      </w:r>
      <w:r w:rsidR="00C76084" w:rsidRPr="000436F7">
        <w:rPr>
          <w:rFonts w:ascii="Arial" w:eastAsia="Times New Roman" w:hAnsi="Arial" w:cs="Arial"/>
          <w:szCs w:val="24"/>
        </w:rPr>
        <w:t xml:space="preserve">s and </w:t>
      </w:r>
      <w:r w:rsidR="008332C7" w:rsidRPr="000436F7">
        <w:rPr>
          <w:rFonts w:ascii="Arial" w:eastAsia="Times New Roman" w:hAnsi="Arial" w:cs="Arial"/>
          <w:szCs w:val="24"/>
        </w:rPr>
        <w:t>a</w:t>
      </w:r>
      <w:r w:rsidRPr="000436F7">
        <w:rPr>
          <w:rFonts w:ascii="Arial" w:eastAsia="Times New Roman" w:hAnsi="Arial" w:cs="Arial"/>
          <w:szCs w:val="24"/>
        </w:rPr>
        <w:t>lternate</w:t>
      </w:r>
      <w:r w:rsidR="00C76084" w:rsidRPr="000436F7">
        <w:rPr>
          <w:rFonts w:ascii="Arial" w:eastAsia="Times New Roman" w:hAnsi="Arial" w:cs="Arial"/>
          <w:szCs w:val="24"/>
        </w:rPr>
        <w:t>s serve for one year, beginning August 1, and are elected by:</w:t>
      </w:r>
    </w:p>
    <w:p w14:paraId="3ACB750A" w14:textId="58FE27B5" w:rsidR="00E83CFC" w:rsidRPr="00446C2A" w:rsidRDefault="00E83CFC" w:rsidP="00C76084">
      <w:pPr>
        <w:numPr>
          <w:ilvl w:val="0"/>
          <w:numId w:val="16"/>
        </w:numPr>
        <w:tabs>
          <w:tab w:val="clear" w:pos="360"/>
        </w:tabs>
        <w:spacing w:line="240" w:lineRule="auto"/>
        <w:ind w:left="360"/>
        <w:jc w:val="both"/>
        <w:rPr>
          <w:rFonts w:ascii="Arial" w:eastAsia="Times New Roman" w:hAnsi="Arial" w:cs="Arial"/>
          <w:szCs w:val="24"/>
        </w:rPr>
      </w:pPr>
      <w:r w:rsidRPr="00446C2A">
        <w:rPr>
          <w:rFonts w:ascii="Arial" w:eastAsia="Times New Roman" w:hAnsi="Arial" w:cs="Arial"/>
          <w:szCs w:val="24"/>
        </w:rPr>
        <w:t xml:space="preserve">Board, adult members and </w:t>
      </w:r>
      <w:r w:rsidR="008332C7">
        <w:rPr>
          <w:rFonts w:ascii="Arial" w:eastAsia="Times New Roman" w:hAnsi="Arial" w:cs="Arial"/>
          <w:szCs w:val="24"/>
        </w:rPr>
        <w:t>y</w:t>
      </w:r>
      <w:r w:rsidRPr="00446C2A">
        <w:rPr>
          <w:rFonts w:ascii="Arial" w:eastAsia="Times New Roman" w:hAnsi="Arial" w:cs="Arial"/>
          <w:szCs w:val="24"/>
        </w:rPr>
        <w:t xml:space="preserve">outh </w:t>
      </w:r>
      <w:r w:rsidR="008332C7">
        <w:rPr>
          <w:rFonts w:ascii="Arial" w:eastAsia="Times New Roman" w:hAnsi="Arial" w:cs="Arial"/>
          <w:szCs w:val="24"/>
        </w:rPr>
        <w:t>r</w:t>
      </w:r>
      <w:r w:rsidRPr="00446C2A">
        <w:rPr>
          <w:rFonts w:ascii="Arial" w:eastAsia="Times New Roman" w:hAnsi="Arial" w:cs="Arial"/>
          <w:szCs w:val="24"/>
        </w:rPr>
        <w:t>epresentatives.</w:t>
      </w:r>
    </w:p>
    <w:p w14:paraId="2A55D72D" w14:textId="77777777" w:rsidR="00C76084" w:rsidRPr="00C538CE" w:rsidRDefault="00C76084" w:rsidP="00C76084">
      <w:pPr>
        <w:numPr>
          <w:ilvl w:val="0"/>
          <w:numId w:val="16"/>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szCs w:val="24"/>
        </w:rPr>
        <w:t>A slate.</w:t>
      </w:r>
    </w:p>
    <w:p w14:paraId="3A2CAB52" w14:textId="77777777" w:rsidR="00C76084" w:rsidRPr="00C85B8F" w:rsidRDefault="00C76084" w:rsidP="00C76084">
      <w:pPr>
        <w:numPr>
          <w:ilvl w:val="0"/>
          <w:numId w:val="16"/>
        </w:numPr>
        <w:tabs>
          <w:tab w:val="clear" w:pos="360"/>
        </w:tabs>
        <w:spacing w:line="240" w:lineRule="auto"/>
        <w:ind w:left="360"/>
        <w:jc w:val="both"/>
        <w:rPr>
          <w:rFonts w:ascii="Arial" w:eastAsia="Times New Roman" w:hAnsi="Arial" w:cs="Arial"/>
          <w:sz w:val="20"/>
          <w:szCs w:val="20"/>
        </w:rPr>
      </w:pPr>
      <w:r w:rsidRPr="00C538CE">
        <w:rPr>
          <w:rFonts w:ascii="Arial" w:eastAsia="Times New Roman" w:hAnsi="Arial" w:cs="Arial"/>
          <w:szCs w:val="24"/>
        </w:rPr>
        <w:t>Nominations from the floor.</w:t>
      </w:r>
      <w:r w:rsidR="00446C2A">
        <w:rPr>
          <w:rFonts w:ascii="Arial" w:eastAsia="Times New Roman" w:hAnsi="Arial" w:cs="Arial"/>
          <w:szCs w:val="24"/>
        </w:rPr>
        <w:t xml:space="preserve"> </w:t>
      </w:r>
      <w:r w:rsidR="00446C2A" w:rsidRPr="00C85B8F">
        <w:rPr>
          <w:rFonts w:ascii="Arial" w:eastAsia="Times New Roman" w:hAnsi="Arial" w:cs="Arial"/>
          <w:sz w:val="20"/>
          <w:szCs w:val="20"/>
        </w:rPr>
        <w:t>(</w:t>
      </w:r>
      <w:r w:rsidRPr="00C85B8F">
        <w:rPr>
          <w:rFonts w:ascii="Arial" w:eastAsia="Times New Roman" w:hAnsi="Arial" w:cs="Arial"/>
          <w:sz w:val="20"/>
          <w:szCs w:val="20"/>
        </w:rPr>
        <w:t xml:space="preserve">Qualifications must be submitted in a format specified by the </w:t>
      </w:r>
      <w:r w:rsidR="005A2DB6" w:rsidRPr="00C85B8F">
        <w:rPr>
          <w:rFonts w:ascii="Arial" w:eastAsia="Times New Roman" w:hAnsi="Arial" w:cs="Arial"/>
          <w:sz w:val="20"/>
          <w:szCs w:val="20"/>
        </w:rPr>
        <w:t>b</w:t>
      </w:r>
      <w:r w:rsidR="00BB2273" w:rsidRPr="00C85B8F">
        <w:rPr>
          <w:rFonts w:ascii="Arial" w:eastAsia="Times New Roman" w:hAnsi="Arial" w:cs="Arial"/>
          <w:sz w:val="20"/>
          <w:szCs w:val="20"/>
        </w:rPr>
        <w:t>oard</w:t>
      </w:r>
      <w:r w:rsidRPr="00C85B8F">
        <w:rPr>
          <w:rFonts w:ascii="Arial" w:eastAsia="Times New Roman" w:hAnsi="Arial" w:cs="Arial"/>
          <w:sz w:val="20"/>
          <w:szCs w:val="20"/>
        </w:rPr>
        <w:t>.</w:t>
      </w:r>
      <w:r w:rsidR="00446C2A" w:rsidRPr="00C85B8F">
        <w:rPr>
          <w:rFonts w:ascii="Arial" w:eastAsia="Times New Roman" w:hAnsi="Arial" w:cs="Arial"/>
          <w:sz w:val="20"/>
          <w:szCs w:val="20"/>
        </w:rPr>
        <w:t>)</w:t>
      </w:r>
    </w:p>
    <w:p w14:paraId="5EB537B0" w14:textId="29461F46" w:rsidR="009529B7" w:rsidRDefault="00C76084" w:rsidP="00C76084">
      <w:pPr>
        <w:numPr>
          <w:ilvl w:val="0"/>
          <w:numId w:val="16"/>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szCs w:val="24"/>
        </w:rPr>
        <w:t>Plurality vote. The election shall be by ballot, except that a voice vote may be taken when the number of candidates does not exceed the number of positions to be filled.</w:t>
      </w:r>
    </w:p>
    <w:p w14:paraId="69263F0A" w14:textId="77777777" w:rsidR="00C76084" w:rsidRPr="009529B7" w:rsidRDefault="0092799C" w:rsidP="00C76084">
      <w:pPr>
        <w:numPr>
          <w:ilvl w:val="0"/>
          <w:numId w:val="16"/>
        </w:numPr>
        <w:tabs>
          <w:tab w:val="clear" w:pos="360"/>
        </w:tabs>
        <w:spacing w:line="240" w:lineRule="auto"/>
        <w:ind w:left="360"/>
        <w:jc w:val="both"/>
        <w:rPr>
          <w:rFonts w:ascii="Arial" w:eastAsia="Times New Roman" w:hAnsi="Arial" w:cs="Arial"/>
          <w:szCs w:val="24"/>
        </w:rPr>
      </w:pPr>
      <w:r w:rsidRPr="009529B7">
        <w:rPr>
          <w:rFonts w:ascii="Arial" w:eastAsia="Times New Roman" w:hAnsi="Arial" w:cs="Arial"/>
          <w:szCs w:val="24"/>
        </w:rPr>
        <w:t>Alternate</w:t>
      </w:r>
      <w:r w:rsidR="00C76084" w:rsidRPr="009529B7">
        <w:rPr>
          <w:rFonts w:ascii="Arial" w:eastAsia="Times New Roman" w:hAnsi="Arial" w:cs="Arial"/>
          <w:szCs w:val="24"/>
        </w:rPr>
        <w:t>s shall serve in order of their election.</w:t>
      </w:r>
    </w:p>
    <w:p w14:paraId="7B4D563E" w14:textId="77777777" w:rsidR="00C76084" w:rsidRPr="00C538CE" w:rsidRDefault="00C76084" w:rsidP="00C76084">
      <w:pPr>
        <w:spacing w:line="240" w:lineRule="auto"/>
        <w:jc w:val="both"/>
        <w:rPr>
          <w:rFonts w:ascii="Arial" w:eastAsia="Times New Roman" w:hAnsi="Arial" w:cs="Arial"/>
          <w:szCs w:val="24"/>
        </w:rPr>
      </w:pPr>
    </w:p>
    <w:p w14:paraId="60F29324" w14:textId="77777777" w:rsidR="00C76084" w:rsidRPr="00C538CE" w:rsidRDefault="00C76084" w:rsidP="00C76084">
      <w:pPr>
        <w:spacing w:line="240" w:lineRule="auto"/>
        <w:jc w:val="both"/>
        <w:rPr>
          <w:rFonts w:ascii="Arial" w:eastAsia="Times New Roman" w:hAnsi="Arial" w:cs="Arial"/>
          <w:szCs w:val="24"/>
        </w:rPr>
      </w:pPr>
      <w:r w:rsidRPr="00C538CE">
        <w:rPr>
          <w:rFonts w:ascii="Arial" w:eastAsia="Times New Roman" w:hAnsi="Arial" w:cs="Arial"/>
          <w:szCs w:val="24"/>
        </w:rPr>
        <w:t xml:space="preserve">The election is to be held in compliance with the USBC or </w:t>
      </w:r>
      <w:r w:rsidR="008332C7">
        <w:rPr>
          <w:rFonts w:ascii="Arial" w:eastAsia="Times New Roman" w:hAnsi="Arial" w:cs="Arial"/>
          <w:szCs w:val="24"/>
        </w:rPr>
        <w:t>s</w:t>
      </w:r>
      <w:r w:rsidRPr="00C538CE">
        <w:rPr>
          <w:rFonts w:ascii="Arial" w:eastAsia="Times New Roman" w:hAnsi="Arial" w:cs="Arial"/>
          <w:szCs w:val="24"/>
        </w:rPr>
        <w:t xml:space="preserve">tate </w:t>
      </w:r>
      <w:r w:rsidR="008332C7">
        <w:rPr>
          <w:rFonts w:ascii="Arial" w:eastAsia="Times New Roman" w:hAnsi="Arial" w:cs="Arial"/>
          <w:szCs w:val="24"/>
        </w:rPr>
        <w:t>a</w:t>
      </w:r>
      <w:r w:rsidRPr="00C538CE">
        <w:rPr>
          <w:rFonts w:ascii="Arial" w:eastAsia="Times New Roman" w:hAnsi="Arial" w:cs="Arial"/>
          <w:szCs w:val="24"/>
        </w:rPr>
        <w:t xml:space="preserve">nnual </w:t>
      </w:r>
      <w:r w:rsidR="008332C7">
        <w:rPr>
          <w:rFonts w:ascii="Arial" w:eastAsia="Times New Roman" w:hAnsi="Arial" w:cs="Arial"/>
          <w:szCs w:val="24"/>
        </w:rPr>
        <w:t>m</w:t>
      </w:r>
      <w:r w:rsidRPr="00C538CE">
        <w:rPr>
          <w:rFonts w:ascii="Arial" w:eastAsia="Times New Roman" w:hAnsi="Arial" w:cs="Arial"/>
          <w:szCs w:val="24"/>
        </w:rPr>
        <w:t>eeting requirements.</w:t>
      </w:r>
    </w:p>
    <w:p w14:paraId="5503A76A" w14:textId="77777777" w:rsidR="00C76084" w:rsidRPr="00C538CE" w:rsidRDefault="00C76084" w:rsidP="00C76084">
      <w:pPr>
        <w:spacing w:line="240" w:lineRule="auto"/>
        <w:jc w:val="both"/>
        <w:rPr>
          <w:rFonts w:ascii="Arial" w:eastAsia="Times New Roman" w:hAnsi="Arial" w:cs="Arial"/>
          <w:szCs w:val="24"/>
        </w:rPr>
      </w:pPr>
    </w:p>
    <w:p w14:paraId="083A7776" w14:textId="77777777" w:rsidR="00C76084" w:rsidRPr="00C538CE" w:rsidRDefault="00C76084" w:rsidP="00C76084">
      <w:pPr>
        <w:spacing w:line="240" w:lineRule="auto"/>
        <w:jc w:val="both"/>
        <w:rPr>
          <w:rFonts w:ascii="Arial" w:eastAsia="Times New Roman" w:hAnsi="Arial" w:cs="Arial"/>
          <w:bCs/>
          <w:szCs w:val="24"/>
        </w:rPr>
      </w:pPr>
      <w:r w:rsidRPr="00C538CE">
        <w:rPr>
          <w:rFonts w:ascii="Arial" w:eastAsia="Times New Roman" w:hAnsi="Arial" w:cs="Arial"/>
          <w:b/>
          <w:bCs/>
          <w:szCs w:val="24"/>
        </w:rPr>
        <w:t>Section E. Vacancies</w:t>
      </w:r>
    </w:p>
    <w:p w14:paraId="46059733" w14:textId="77777777" w:rsidR="00C76084" w:rsidRPr="00C538CE" w:rsidRDefault="00C76084" w:rsidP="00C76084">
      <w:pPr>
        <w:spacing w:line="240" w:lineRule="auto"/>
        <w:jc w:val="both"/>
        <w:rPr>
          <w:rFonts w:ascii="Arial" w:eastAsia="Times New Roman" w:hAnsi="Arial" w:cs="Arial"/>
          <w:szCs w:val="24"/>
        </w:rPr>
      </w:pPr>
      <w:r w:rsidRPr="00C538CE">
        <w:rPr>
          <w:rFonts w:ascii="Arial" w:eastAsia="Times New Roman" w:hAnsi="Arial" w:cs="Arial"/>
          <w:szCs w:val="24"/>
        </w:rPr>
        <w:t xml:space="preserve">Vacancies are filled for the un-expired portion of each term by the </w:t>
      </w:r>
      <w:r w:rsidR="008332C7">
        <w:rPr>
          <w:rFonts w:ascii="Arial" w:eastAsia="Times New Roman" w:hAnsi="Arial" w:cs="Arial"/>
          <w:szCs w:val="24"/>
        </w:rPr>
        <w:t>a</w:t>
      </w:r>
      <w:r w:rsidR="0092799C" w:rsidRPr="00C538CE">
        <w:rPr>
          <w:rFonts w:ascii="Arial" w:eastAsia="Times New Roman" w:hAnsi="Arial" w:cs="Arial"/>
          <w:szCs w:val="24"/>
        </w:rPr>
        <w:t>lternate</w:t>
      </w:r>
      <w:r w:rsidRPr="00C538CE">
        <w:rPr>
          <w:rFonts w:ascii="Arial" w:eastAsia="Times New Roman" w:hAnsi="Arial" w:cs="Arial"/>
          <w:szCs w:val="24"/>
        </w:rPr>
        <w:t xml:space="preserve">s in the order in which they were elected. If a vacancy still exists, the </w:t>
      </w:r>
      <w:r w:rsidR="008332C7">
        <w:rPr>
          <w:rFonts w:ascii="Arial" w:eastAsia="Times New Roman" w:hAnsi="Arial" w:cs="Arial"/>
          <w:szCs w:val="24"/>
        </w:rPr>
        <w:t>p</w:t>
      </w:r>
      <w:r w:rsidR="0092799C" w:rsidRPr="00C538CE">
        <w:rPr>
          <w:rFonts w:ascii="Arial" w:eastAsia="Times New Roman" w:hAnsi="Arial" w:cs="Arial"/>
          <w:szCs w:val="24"/>
        </w:rPr>
        <w:t>resident</w:t>
      </w:r>
      <w:r w:rsidRPr="00C538CE">
        <w:rPr>
          <w:rFonts w:ascii="Arial" w:eastAsia="Times New Roman" w:hAnsi="Arial" w:cs="Arial"/>
          <w:szCs w:val="24"/>
        </w:rPr>
        <w:t xml:space="preserve"> fills the vacant position by appointment.</w:t>
      </w:r>
    </w:p>
    <w:p w14:paraId="5F86553E" w14:textId="77777777" w:rsidR="00C76084" w:rsidRPr="00C538CE" w:rsidRDefault="00C76084" w:rsidP="00C76084">
      <w:pPr>
        <w:spacing w:line="240" w:lineRule="auto"/>
        <w:jc w:val="both"/>
        <w:rPr>
          <w:rFonts w:ascii="Arial" w:eastAsia="Times New Roman" w:hAnsi="Arial" w:cs="Arial"/>
          <w:szCs w:val="24"/>
        </w:rPr>
      </w:pPr>
    </w:p>
    <w:p w14:paraId="3F8123EF" w14:textId="77777777" w:rsidR="00C76084" w:rsidRPr="00C538CE" w:rsidRDefault="00C76084" w:rsidP="00C76084">
      <w:pPr>
        <w:spacing w:line="240" w:lineRule="auto"/>
        <w:rPr>
          <w:rFonts w:ascii="Arial" w:eastAsia="Times New Roman" w:hAnsi="Arial" w:cs="Arial"/>
          <w:szCs w:val="24"/>
        </w:rPr>
      </w:pPr>
      <w:r w:rsidRPr="00C538CE">
        <w:rPr>
          <w:rFonts w:ascii="Arial" w:eastAsia="Times New Roman" w:hAnsi="Arial" w:cs="Arial"/>
          <w:szCs w:val="24"/>
        </w:rPr>
        <w:t>The appointee must also meet the same eligibility requirements as elected positions.</w:t>
      </w:r>
    </w:p>
    <w:p w14:paraId="584C5DB1" w14:textId="77777777" w:rsidR="00C76084" w:rsidRPr="00C538CE" w:rsidRDefault="00C76084" w:rsidP="00C76084">
      <w:pPr>
        <w:spacing w:line="240" w:lineRule="auto"/>
        <w:rPr>
          <w:rFonts w:ascii="Arial" w:eastAsia="Times New Roman" w:hAnsi="Arial" w:cs="Arial"/>
          <w:szCs w:val="24"/>
        </w:rPr>
      </w:pPr>
    </w:p>
    <w:p w14:paraId="0449592E" w14:textId="77777777" w:rsidR="00C76084" w:rsidRPr="00C538CE" w:rsidRDefault="00C76084" w:rsidP="00C76084">
      <w:pPr>
        <w:spacing w:line="240" w:lineRule="auto"/>
        <w:jc w:val="center"/>
        <w:rPr>
          <w:rFonts w:ascii="Arial" w:eastAsia="Times New Roman" w:hAnsi="Arial" w:cs="Arial"/>
          <w:bCs/>
          <w:szCs w:val="24"/>
        </w:rPr>
      </w:pPr>
      <w:r w:rsidRPr="00C538CE">
        <w:rPr>
          <w:rFonts w:ascii="Arial" w:eastAsia="Times New Roman" w:hAnsi="Arial" w:cs="Arial"/>
          <w:b/>
          <w:bCs/>
          <w:szCs w:val="24"/>
        </w:rPr>
        <w:t>Article X</w:t>
      </w:r>
    </w:p>
    <w:p w14:paraId="0CEED9EF" w14:textId="77777777" w:rsidR="00C76084" w:rsidRPr="00C538CE" w:rsidRDefault="00C76084" w:rsidP="00C76084">
      <w:pPr>
        <w:spacing w:line="240" w:lineRule="auto"/>
        <w:jc w:val="center"/>
        <w:rPr>
          <w:rFonts w:ascii="Arial" w:eastAsia="Times New Roman" w:hAnsi="Arial" w:cs="Arial"/>
          <w:bCs/>
          <w:szCs w:val="24"/>
        </w:rPr>
      </w:pPr>
      <w:r w:rsidRPr="00C538CE">
        <w:rPr>
          <w:rFonts w:ascii="Arial" w:eastAsia="Times New Roman" w:hAnsi="Arial" w:cs="Arial"/>
          <w:b/>
          <w:bCs/>
          <w:szCs w:val="24"/>
        </w:rPr>
        <w:t>Amendments</w:t>
      </w:r>
    </w:p>
    <w:p w14:paraId="422B5D59" w14:textId="77777777" w:rsidR="00C76084" w:rsidRPr="00C538CE" w:rsidRDefault="00C76084" w:rsidP="00C76084">
      <w:pPr>
        <w:spacing w:line="240" w:lineRule="auto"/>
        <w:rPr>
          <w:rFonts w:ascii="Arial" w:eastAsia="Times New Roman" w:hAnsi="Arial" w:cs="Arial"/>
          <w:szCs w:val="24"/>
        </w:rPr>
      </w:pPr>
    </w:p>
    <w:p w14:paraId="14A8E9AA" w14:textId="77777777" w:rsidR="00C76084" w:rsidRPr="00C538CE" w:rsidRDefault="00C76084" w:rsidP="00C76084">
      <w:pPr>
        <w:spacing w:line="240" w:lineRule="auto"/>
        <w:jc w:val="both"/>
        <w:rPr>
          <w:rFonts w:ascii="Arial" w:eastAsia="Times New Roman" w:hAnsi="Arial" w:cs="Arial"/>
          <w:bCs/>
          <w:szCs w:val="24"/>
        </w:rPr>
      </w:pPr>
      <w:r w:rsidRPr="00C538CE">
        <w:rPr>
          <w:rFonts w:ascii="Arial" w:eastAsia="Times New Roman" w:hAnsi="Arial" w:cs="Arial"/>
          <w:b/>
          <w:bCs/>
          <w:szCs w:val="24"/>
        </w:rPr>
        <w:t>Section A. Procedure</w:t>
      </w:r>
    </w:p>
    <w:p w14:paraId="2F18D96E" w14:textId="022A9614" w:rsidR="00C76084" w:rsidRPr="00C538CE" w:rsidRDefault="00D93851" w:rsidP="00C76084">
      <w:pPr>
        <w:spacing w:line="240" w:lineRule="auto"/>
        <w:jc w:val="both"/>
        <w:rPr>
          <w:rFonts w:ascii="Arial" w:eastAsia="Times New Roman" w:hAnsi="Arial" w:cs="Arial"/>
          <w:szCs w:val="24"/>
        </w:rPr>
      </w:pPr>
      <w:r>
        <w:rPr>
          <w:rFonts w:ascii="Arial" w:eastAsia="Times New Roman" w:hAnsi="Arial" w:cs="Arial"/>
          <w:szCs w:val="24"/>
        </w:rPr>
        <w:t>An</w:t>
      </w:r>
      <w:r w:rsidR="005840C7">
        <w:rPr>
          <w:rFonts w:ascii="Arial" w:eastAsia="Times New Roman" w:hAnsi="Arial" w:cs="Arial"/>
          <w:szCs w:val="24"/>
        </w:rPr>
        <w:t xml:space="preserve">y member of the </w:t>
      </w:r>
      <w:r w:rsidR="008E152D">
        <w:rPr>
          <w:rFonts w:ascii="Arial" w:eastAsia="Times New Roman" w:hAnsi="Arial" w:cs="Arial"/>
          <w:szCs w:val="24"/>
        </w:rPr>
        <w:t>association</w:t>
      </w:r>
      <w:r w:rsidR="0047023B">
        <w:rPr>
          <w:rFonts w:ascii="Arial" w:eastAsia="Times New Roman" w:hAnsi="Arial" w:cs="Arial"/>
          <w:szCs w:val="24"/>
        </w:rPr>
        <w:t xml:space="preserve"> or</w:t>
      </w:r>
      <w:r w:rsidR="00817973" w:rsidRPr="00C538CE">
        <w:rPr>
          <w:rFonts w:ascii="Arial" w:eastAsia="Times New Roman" w:hAnsi="Arial" w:cs="Arial"/>
          <w:szCs w:val="24"/>
        </w:rPr>
        <w:t xml:space="preserve"> USBC youth member who bowls in USBC Leagues in the association</w:t>
      </w:r>
      <w:r w:rsidR="00BB2273" w:rsidRPr="00C538CE">
        <w:rPr>
          <w:rFonts w:ascii="Arial" w:eastAsia="Times New Roman" w:hAnsi="Arial" w:cs="Arial"/>
          <w:szCs w:val="24"/>
        </w:rPr>
        <w:t>’</w:t>
      </w:r>
      <w:r w:rsidR="00817973" w:rsidRPr="00C538CE">
        <w:rPr>
          <w:rFonts w:ascii="Arial" w:eastAsia="Times New Roman" w:hAnsi="Arial" w:cs="Arial"/>
          <w:szCs w:val="24"/>
        </w:rPr>
        <w:t xml:space="preserve">s jurisdiction </w:t>
      </w:r>
      <w:r w:rsidR="00C76084" w:rsidRPr="00C538CE">
        <w:rPr>
          <w:rFonts w:ascii="Arial" w:eastAsia="Times New Roman" w:hAnsi="Arial" w:cs="Arial"/>
          <w:szCs w:val="24"/>
        </w:rPr>
        <w:t xml:space="preserve">may submit proposed amendments to these bylaws. The bylaws may be amended at any membership meeting by a two-thirds vote of the </w:t>
      </w:r>
      <w:r w:rsidR="0038705A">
        <w:rPr>
          <w:rFonts w:ascii="Arial" w:eastAsia="Times New Roman" w:hAnsi="Arial" w:cs="Arial"/>
          <w:szCs w:val="24"/>
        </w:rPr>
        <w:t>b</w:t>
      </w:r>
      <w:r w:rsidR="00E83CFC">
        <w:rPr>
          <w:rFonts w:ascii="Arial" w:eastAsia="Times New Roman" w:hAnsi="Arial" w:cs="Arial"/>
          <w:szCs w:val="24"/>
        </w:rPr>
        <w:t xml:space="preserve">oard, </w:t>
      </w:r>
      <w:r w:rsidR="0092799C" w:rsidRPr="00C538CE">
        <w:rPr>
          <w:rFonts w:ascii="Arial" w:eastAsia="Times New Roman" w:hAnsi="Arial" w:cs="Arial"/>
          <w:szCs w:val="24"/>
        </w:rPr>
        <w:t xml:space="preserve">adult </w:t>
      </w:r>
      <w:r w:rsidR="00C76084" w:rsidRPr="00C538CE">
        <w:rPr>
          <w:rFonts w:ascii="Arial" w:eastAsia="Times New Roman" w:hAnsi="Arial" w:cs="Arial"/>
          <w:szCs w:val="24"/>
        </w:rPr>
        <w:t>members</w:t>
      </w:r>
      <w:r w:rsidR="00E83CFC">
        <w:rPr>
          <w:rFonts w:ascii="Arial" w:eastAsia="Times New Roman" w:hAnsi="Arial" w:cs="Arial"/>
          <w:szCs w:val="24"/>
        </w:rPr>
        <w:t xml:space="preserve"> and</w:t>
      </w:r>
      <w:r w:rsidR="0092799C" w:rsidRPr="00C538CE">
        <w:rPr>
          <w:rFonts w:ascii="Arial" w:eastAsia="Times New Roman" w:hAnsi="Arial" w:cs="Arial"/>
          <w:szCs w:val="24"/>
        </w:rPr>
        <w:t xml:space="preserve"> </w:t>
      </w:r>
      <w:r w:rsidR="008332C7">
        <w:rPr>
          <w:rFonts w:ascii="Arial" w:eastAsia="Times New Roman" w:hAnsi="Arial" w:cs="Arial"/>
          <w:szCs w:val="24"/>
        </w:rPr>
        <w:t>y</w:t>
      </w:r>
      <w:r w:rsidR="00817973" w:rsidRPr="00C538CE">
        <w:rPr>
          <w:rFonts w:ascii="Arial" w:eastAsia="Times New Roman" w:hAnsi="Arial" w:cs="Arial"/>
          <w:szCs w:val="24"/>
        </w:rPr>
        <w:t xml:space="preserve">outh </w:t>
      </w:r>
      <w:r w:rsidR="008332C7">
        <w:rPr>
          <w:rFonts w:ascii="Arial" w:eastAsia="Times New Roman" w:hAnsi="Arial" w:cs="Arial"/>
          <w:szCs w:val="24"/>
        </w:rPr>
        <w:t>r</w:t>
      </w:r>
      <w:r w:rsidR="00817973" w:rsidRPr="00C538CE">
        <w:rPr>
          <w:rFonts w:ascii="Arial" w:eastAsia="Times New Roman" w:hAnsi="Arial" w:cs="Arial"/>
          <w:szCs w:val="24"/>
        </w:rPr>
        <w:t>epresentative</w:t>
      </w:r>
      <w:r w:rsidR="00C76084" w:rsidRPr="00C538CE">
        <w:rPr>
          <w:rFonts w:ascii="Arial" w:eastAsia="Times New Roman" w:hAnsi="Arial" w:cs="Arial"/>
          <w:szCs w:val="24"/>
        </w:rPr>
        <w:t>s present and voting. The amendment must be:</w:t>
      </w:r>
    </w:p>
    <w:p w14:paraId="675A0D0D" w14:textId="77777777" w:rsidR="00C76084" w:rsidRPr="00C538CE" w:rsidRDefault="00C76084" w:rsidP="00C76084">
      <w:pPr>
        <w:numPr>
          <w:ilvl w:val="0"/>
          <w:numId w:val="13"/>
        </w:numPr>
        <w:spacing w:line="240" w:lineRule="auto"/>
        <w:ind w:left="360"/>
        <w:jc w:val="both"/>
        <w:rPr>
          <w:rFonts w:ascii="Arial" w:eastAsia="Times New Roman" w:hAnsi="Arial" w:cs="Arial"/>
          <w:szCs w:val="24"/>
        </w:rPr>
      </w:pPr>
      <w:r w:rsidRPr="00C538CE">
        <w:rPr>
          <w:rFonts w:ascii="Arial" w:eastAsia="Times New Roman" w:hAnsi="Arial" w:cs="Arial"/>
          <w:szCs w:val="24"/>
        </w:rPr>
        <w:t xml:space="preserve">Submitted in writing to the </w:t>
      </w:r>
      <w:r w:rsidR="008332C7">
        <w:rPr>
          <w:rFonts w:ascii="Arial" w:eastAsia="Times New Roman" w:hAnsi="Arial" w:cs="Arial"/>
          <w:szCs w:val="24"/>
        </w:rPr>
        <w:t>a</w:t>
      </w:r>
      <w:r w:rsidRPr="00C538CE">
        <w:rPr>
          <w:rFonts w:ascii="Arial" w:eastAsia="Times New Roman" w:hAnsi="Arial" w:cs="Arial"/>
          <w:szCs w:val="24"/>
        </w:rPr>
        <w:t xml:space="preserve">ssociation </w:t>
      </w:r>
      <w:r w:rsidR="008332C7">
        <w:rPr>
          <w:rFonts w:ascii="Arial" w:eastAsia="Times New Roman" w:hAnsi="Arial" w:cs="Arial"/>
          <w:szCs w:val="24"/>
        </w:rPr>
        <w:t>m</w:t>
      </w:r>
      <w:r w:rsidRPr="00C538CE">
        <w:rPr>
          <w:rFonts w:ascii="Arial" w:eastAsia="Times New Roman" w:hAnsi="Arial" w:cs="Arial"/>
          <w:szCs w:val="24"/>
        </w:rPr>
        <w:t xml:space="preserve">anager or </w:t>
      </w:r>
      <w:r w:rsidR="008332C7">
        <w:rPr>
          <w:rFonts w:ascii="Arial" w:eastAsia="Times New Roman" w:hAnsi="Arial" w:cs="Arial"/>
          <w:szCs w:val="24"/>
        </w:rPr>
        <w:t>p</w:t>
      </w:r>
      <w:r w:rsidR="0092799C" w:rsidRPr="00C538CE">
        <w:rPr>
          <w:rFonts w:ascii="Arial" w:eastAsia="Times New Roman" w:hAnsi="Arial" w:cs="Arial"/>
          <w:szCs w:val="24"/>
        </w:rPr>
        <w:t>resident</w:t>
      </w:r>
      <w:r w:rsidRPr="00C538CE">
        <w:rPr>
          <w:rFonts w:ascii="Arial" w:eastAsia="Times New Roman" w:hAnsi="Arial" w:cs="Arial"/>
          <w:szCs w:val="24"/>
        </w:rPr>
        <w:t>.</w:t>
      </w:r>
    </w:p>
    <w:p w14:paraId="04B39F7E" w14:textId="4AB96DB7" w:rsidR="00C76084" w:rsidRPr="00E256D4" w:rsidRDefault="00C76084" w:rsidP="00AE4A9B">
      <w:pPr>
        <w:numPr>
          <w:ilvl w:val="0"/>
          <w:numId w:val="13"/>
        </w:numPr>
        <w:tabs>
          <w:tab w:val="left" w:pos="720"/>
          <w:tab w:val="left" w:pos="3690"/>
        </w:tabs>
        <w:spacing w:line="240" w:lineRule="auto"/>
        <w:ind w:left="360"/>
        <w:rPr>
          <w:rFonts w:ascii="Arial" w:eastAsia="Times New Roman" w:hAnsi="Arial" w:cs="Arial"/>
          <w:sz w:val="20"/>
          <w:szCs w:val="20"/>
        </w:rPr>
      </w:pPr>
      <w:bookmarkStart w:id="10" w:name="_Hlk514244441"/>
      <w:r w:rsidRPr="00C538CE">
        <w:rPr>
          <w:rFonts w:ascii="Arial" w:eastAsia="Times New Roman" w:hAnsi="Arial" w:cs="Arial"/>
          <w:b/>
          <w:bCs/>
          <w:szCs w:val="24"/>
        </w:rPr>
        <w:t>Submitted at least</w:t>
      </w:r>
      <w:r w:rsidR="00446C2A">
        <w:rPr>
          <w:rFonts w:ascii="Arial" w:eastAsia="Times New Roman" w:hAnsi="Arial" w:cs="Arial"/>
          <w:b/>
          <w:bCs/>
          <w:szCs w:val="24"/>
        </w:rPr>
        <w:t xml:space="preserve"> </w:t>
      </w:r>
      <w:sdt>
        <w:sdtPr>
          <w:rPr>
            <w:rStyle w:val="Style2"/>
          </w:rPr>
          <w:alias w:val="Amendment Time Frame"/>
          <w:tag w:val="Amendment Timeframe"/>
          <w:id w:val="-2045520308"/>
          <w:placeholder>
            <w:docPart w:val="862133C183CF4DEEA2E8128D9D866219"/>
          </w:placeholder>
          <w:showingPlcHdr/>
          <w:text/>
        </w:sdtPr>
        <w:sdtEndPr>
          <w:rPr>
            <w:rStyle w:val="DefaultParagraphFont"/>
            <w:rFonts w:ascii="Times New Roman" w:eastAsia="Times New Roman" w:hAnsi="Times New Roman" w:cs="Arial"/>
            <w:b w:val="0"/>
            <w:bCs/>
            <w:szCs w:val="24"/>
            <w:u w:val="none"/>
          </w:rPr>
        </w:sdtEndPr>
        <w:sdtContent>
          <w:r w:rsidR="002A6779" w:rsidRPr="00072E36">
            <w:rPr>
              <w:rStyle w:val="PlaceholderText"/>
            </w:rPr>
            <w:t>Click or tap here to enter text.</w:t>
          </w:r>
        </w:sdtContent>
      </w:sdt>
      <w:r w:rsidRPr="00C538CE">
        <w:rPr>
          <w:rFonts w:ascii="Arial" w:eastAsia="Times New Roman" w:hAnsi="Arial" w:cs="Arial"/>
          <w:b/>
          <w:bCs/>
          <w:szCs w:val="24"/>
        </w:rPr>
        <w:t xml:space="preserve"> days prior </w:t>
      </w:r>
      <w:bookmarkEnd w:id="10"/>
      <w:r w:rsidRPr="00C538CE">
        <w:rPr>
          <w:rFonts w:ascii="Arial" w:eastAsia="Times New Roman" w:hAnsi="Arial" w:cs="Arial"/>
          <w:b/>
          <w:bCs/>
          <w:szCs w:val="24"/>
        </w:rPr>
        <w:t>to the membership meeting when the association is considering the proposal.</w:t>
      </w:r>
      <w:r w:rsidRPr="00C538CE">
        <w:rPr>
          <w:rFonts w:ascii="Arial" w:eastAsia="Times New Roman" w:hAnsi="Arial" w:cs="Arial"/>
          <w:szCs w:val="24"/>
        </w:rPr>
        <w:t xml:space="preserve"> The date or number of days is to be set by </w:t>
      </w:r>
      <w:r w:rsidR="00E83CFC">
        <w:rPr>
          <w:rFonts w:ascii="Arial" w:eastAsia="Times New Roman" w:hAnsi="Arial" w:cs="Arial"/>
          <w:szCs w:val="24"/>
        </w:rPr>
        <w:t xml:space="preserve">the </w:t>
      </w:r>
      <w:r w:rsidR="00C85B8F">
        <w:rPr>
          <w:rFonts w:ascii="Arial" w:eastAsia="Times New Roman" w:hAnsi="Arial" w:cs="Arial"/>
          <w:szCs w:val="24"/>
        </w:rPr>
        <w:t>b</w:t>
      </w:r>
      <w:r w:rsidR="00E83CFC">
        <w:rPr>
          <w:rFonts w:ascii="Arial" w:eastAsia="Times New Roman" w:hAnsi="Arial" w:cs="Arial"/>
          <w:szCs w:val="24"/>
        </w:rPr>
        <w:t xml:space="preserve">oard, </w:t>
      </w:r>
      <w:r w:rsidR="0092799C" w:rsidRPr="00C538CE">
        <w:rPr>
          <w:rFonts w:ascii="Arial" w:eastAsia="Times New Roman" w:hAnsi="Arial" w:cs="Arial"/>
          <w:szCs w:val="24"/>
        </w:rPr>
        <w:t xml:space="preserve">adult </w:t>
      </w:r>
      <w:r w:rsidRPr="00C538CE">
        <w:rPr>
          <w:rFonts w:ascii="Arial" w:eastAsia="Times New Roman" w:hAnsi="Arial" w:cs="Arial"/>
          <w:szCs w:val="24"/>
        </w:rPr>
        <w:t>members</w:t>
      </w:r>
      <w:r w:rsidR="00E83CFC">
        <w:rPr>
          <w:rFonts w:ascii="Arial" w:eastAsia="Times New Roman" w:hAnsi="Arial" w:cs="Arial"/>
          <w:szCs w:val="24"/>
        </w:rPr>
        <w:t xml:space="preserve"> and</w:t>
      </w:r>
      <w:r w:rsidR="0092799C" w:rsidRPr="00C538CE">
        <w:rPr>
          <w:rFonts w:ascii="Arial" w:eastAsia="Times New Roman" w:hAnsi="Arial" w:cs="Arial"/>
          <w:szCs w:val="24"/>
        </w:rPr>
        <w:t xml:space="preserve"> </w:t>
      </w:r>
      <w:r w:rsidR="00C85B8F">
        <w:rPr>
          <w:rFonts w:ascii="Arial" w:eastAsia="Times New Roman" w:hAnsi="Arial" w:cs="Arial"/>
          <w:szCs w:val="24"/>
        </w:rPr>
        <w:t>y</w:t>
      </w:r>
      <w:r w:rsidR="00817973" w:rsidRPr="00C538CE">
        <w:rPr>
          <w:rFonts w:ascii="Arial" w:eastAsia="Times New Roman" w:hAnsi="Arial" w:cs="Arial"/>
          <w:szCs w:val="24"/>
        </w:rPr>
        <w:t xml:space="preserve">outh </w:t>
      </w:r>
      <w:r w:rsidR="00C85B8F">
        <w:rPr>
          <w:rFonts w:ascii="Arial" w:eastAsia="Times New Roman" w:hAnsi="Arial" w:cs="Arial"/>
          <w:szCs w:val="24"/>
        </w:rPr>
        <w:t>r</w:t>
      </w:r>
      <w:r w:rsidR="00817973" w:rsidRPr="00C538CE">
        <w:rPr>
          <w:rFonts w:ascii="Arial" w:eastAsia="Times New Roman" w:hAnsi="Arial" w:cs="Arial"/>
          <w:szCs w:val="24"/>
        </w:rPr>
        <w:t>epresentative</w:t>
      </w:r>
      <w:r w:rsidRPr="00C538CE">
        <w:rPr>
          <w:rFonts w:ascii="Arial" w:eastAsia="Times New Roman" w:hAnsi="Arial" w:cs="Arial"/>
          <w:szCs w:val="24"/>
        </w:rPr>
        <w:t xml:space="preserve">s. </w:t>
      </w:r>
      <w:r w:rsidR="0092799C" w:rsidRPr="00E256D4">
        <w:rPr>
          <w:rFonts w:ascii="Arial" w:eastAsia="Times New Roman" w:hAnsi="Arial" w:cs="Arial"/>
          <w:iCs/>
          <w:sz w:val="20"/>
          <w:szCs w:val="20"/>
        </w:rPr>
        <w:t>(</w:t>
      </w:r>
      <w:r w:rsidRPr="00E256D4">
        <w:rPr>
          <w:rFonts w:ascii="Arial" w:eastAsia="Times New Roman" w:hAnsi="Arial" w:cs="Arial"/>
          <w:iCs/>
          <w:sz w:val="20"/>
          <w:szCs w:val="20"/>
        </w:rPr>
        <w:t xml:space="preserve">See Section B, Change in </w:t>
      </w:r>
      <w:r w:rsidR="009C1839">
        <w:rPr>
          <w:rFonts w:ascii="Arial" w:eastAsia="Times New Roman" w:hAnsi="Arial" w:cs="Arial"/>
          <w:iCs/>
          <w:sz w:val="20"/>
          <w:szCs w:val="20"/>
        </w:rPr>
        <w:t xml:space="preserve">Adult </w:t>
      </w:r>
      <w:r w:rsidRPr="00E256D4">
        <w:rPr>
          <w:rFonts w:ascii="Arial" w:eastAsia="Times New Roman" w:hAnsi="Arial" w:cs="Arial"/>
          <w:iCs/>
          <w:sz w:val="20"/>
          <w:szCs w:val="20"/>
        </w:rPr>
        <w:t>Dues.)</w:t>
      </w:r>
    </w:p>
    <w:p w14:paraId="79FA4A3C" w14:textId="77777777" w:rsidR="00C76084" w:rsidRPr="00C538CE" w:rsidRDefault="00C76084" w:rsidP="00C76084">
      <w:pPr>
        <w:spacing w:line="240" w:lineRule="auto"/>
        <w:jc w:val="both"/>
        <w:rPr>
          <w:rFonts w:ascii="Arial" w:eastAsia="Times New Roman" w:hAnsi="Arial" w:cs="Arial"/>
          <w:szCs w:val="24"/>
        </w:rPr>
      </w:pPr>
    </w:p>
    <w:p w14:paraId="11FED91C" w14:textId="77777777" w:rsidR="00C76084" w:rsidRPr="00C538CE" w:rsidRDefault="00C76084" w:rsidP="00C76084">
      <w:pPr>
        <w:spacing w:line="240" w:lineRule="auto"/>
        <w:jc w:val="both"/>
        <w:rPr>
          <w:rFonts w:ascii="Arial" w:eastAsia="Times New Roman" w:hAnsi="Arial" w:cs="Arial"/>
          <w:b/>
          <w:bCs/>
          <w:szCs w:val="24"/>
        </w:rPr>
      </w:pPr>
      <w:r w:rsidRPr="00C538CE">
        <w:rPr>
          <w:rFonts w:ascii="Arial" w:eastAsia="Times New Roman" w:hAnsi="Arial" w:cs="Arial"/>
          <w:b/>
          <w:bCs/>
          <w:szCs w:val="24"/>
        </w:rPr>
        <w:t>Section B. Change in Adult Dues</w:t>
      </w:r>
    </w:p>
    <w:p w14:paraId="78DBBDA4" w14:textId="77777777" w:rsidR="00C76084" w:rsidRPr="00C538CE" w:rsidRDefault="00C76084" w:rsidP="00C76084">
      <w:pPr>
        <w:spacing w:line="240" w:lineRule="auto"/>
        <w:jc w:val="both"/>
        <w:rPr>
          <w:rFonts w:ascii="Arial" w:eastAsia="Times New Roman" w:hAnsi="Arial" w:cs="Arial"/>
          <w:szCs w:val="24"/>
        </w:rPr>
      </w:pPr>
      <w:r w:rsidRPr="00C538CE">
        <w:rPr>
          <w:rFonts w:ascii="Arial" w:eastAsia="Times New Roman" w:hAnsi="Arial" w:cs="Arial"/>
          <w:szCs w:val="24"/>
        </w:rPr>
        <w:t xml:space="preserve">Forward a notice to each </w:t>
      </w:r>
      <w:r w:rsidR="008332C7">
        <w:rPr>
          <w:rFonts w:ascii="Arial" w:eastAsia="Times New Roman" w:hAnsi="Arial" w:cs="Arial"/>
          <w:szCs w:val="24"/>
        </w:rPr>
        <w:t>l</w:t>
      </w:r>
      <w:r w:rsidR="00817973" w:rsidRPr="00C538CE">
        <w:rPr>
          <w:rFonts w:ascii="Arial" w:eastAsia="Times New Roman" w:hAnsi="Arial" w:cs="Arial"/>
          <w:szCs w:val="24"/>
        </w:rPr>
        <w:t>eague</w:t>
      </w:r>
      <w:r w:rsidRPr="00C538CE">
        <w:rPr>
          <w:rFonts w:ascii="Arial" w:eastAsia="Times New Roman" w:hAnsi="Arial" w:cs="Arial"/>
          <w:szCs w:val="24"/>
        </w:rPr>
        <w:t xml:space="preserve"> </w:t>
      </w:r>
      <w:r w:rsidR="008332C7">
        <w:rPr>
          <w:rFonts w:ascii="Arial" w:eastAsia="Times New Roman" w:hAnsi="Arial" w:cs="Arial"/>
          <w:szCs w:val="24"/>
        </w:rPr>
        <w:t>s</w:t>
      </w:r>
      <w:r w:rsidR="0092799C" w:rsidRPr="00C538CE">
        <w:rPr>
          <w:rFonts w:ascii="Arial" w:eastAsia="Times New Roman" w:hAnsi="Arial" w:cs="Arial"/>
          <w:szCs w:val="24"/>
        </w:rPr>
        <w:t>ecretary</w:t>
      </w:r>
      <w:r w:rsidRPr="00C538CE">
        <w:rPr>
          <w:rFonts w:ascii="Arial" w:eastAsia="Times New Roman" w:hAnsi="Arial" w:cs="Arial"/>
          <w:szCs w:val="24"/>
        </w:rPr>
        <w:t xml:space="preserve"> and </w:t>
      </w:r>
      <w:r w:rsidR="008332C7">
        <w:rPr>
          <w:rFonts w:ascii="Arial" w:eastAsia="Times New Roman" w:hAnsi="Arial" w:cs="Arial"/>
          <w:szCs w:val="24"/>
        </w:rPr>
        <w:t>b</w:t>
      </w:r>
      <w:r w:rsidR="00BB2273" w:rsidRPr="00C538CE">
        <w:rPr>
          <w:rFonts w:ascii="Arial" w:eastAsia="Times New Roman" w:hAnsi="Arial" w:cs="Arial"/>
          <w:szCs w:val="24"/>
        </w:rPr>
        <w:t>oard</w:t>
      </w:r>
      <w:r w:rsidRPr="00C538CE">
        <w:rPr>
          <w:rFonts w:ascii="Arial" w:eastAsia="Times New Roman" w:hAnsi="Arial" w:cs="Arial"/>
          <w:szCs w:val="24"/>
        </w:rPr>
        <w:t xml:space="preserve"> at least 15 days prior to the meeting at which the proposed change is considered. The notice must:</w:t>
      </w:r>
    </w:p>
    <w:p w14:paraId="21073ECE" w14:textId="77777777" w:rsidR="00C76084" w:rsidRPr="00C538CE" w:rsidRDefault="00C76084" w:rsidP="00C76084">
      <w:pPr>
        <w:numPr>
          <w:ilvl w:val="0"/>
          <w:numId w:val="14"/>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szCs w:val="24"/>
        </w:rPr>
        <w:t>Be in writing.</w:t>
      </w:r>
    </w:p>
    <w:p w14:paraId="2E0132FD" w14:textId="77777777" w:rsidR="00C76084" w:rsidRPr="00C538CE" w:rsidRDefault="00C76084" w:rsidP="00C76084">
      <w:pPr>
        <w:numPr>
          <w:ilvl w:val="0"/>
          <w:numId w:val="14"/>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szCs w:val="24"/>
        </w:rPr>
        <w:t>Specify the amount of the change.</w:t>
      </w:r>
    </w:p>
    <w:p w14:paraId="7F0DD8B1" w14:textId="77777777" w:rsidR="00BD2B63" w:rsidRDefault="00C76084" w:rsidP="00C76084">
      <w:pPr>
        <w:numPr>
          <w:ilvl w:val="0"/>
          <w:numId w:val="14"/>
        </w:numPr>
        <w:tabs>
          <w:tab w:val="clear" w:pos="360"/>
        </w:tabs>
        <w:spacing w:line="240" w:lineRule="auto"/>
        <w:ind w:left="360"/>
        <w:jc w:val="both"/>
        <w:rPr>
          <w:rFonts w:ascii="Arial" w:eastAsia="Times New Roman" w:hAnsi="Arial" w:cs="Arial"/>
          <w:szCs w:val="24"/>
        </w:rPr>
      </w:pPr>
      <w:r w:rsidRPr="00C538CE">
        <w:rPr>
          <w:rFonts w:ascii="Arial" w:eastAsia="Times New Roman" w:hAnsi="Arial" w:cs="Arial"/>
          <w:szCs w:val="24"/>
        </w:rPr>
        <w:t>Spe</w:t>
      </w:r>
      <w:r w:rsidR="00BD2B63">
        <w:rPr>
          <w:rFonts w:ascii="Arial" w:eastAsia="Times New Roman" w:hAnsi="Arial" w:cs="Arial"/>
          <w:szCs w:val="24"/>
        </w:rPr>
        <w:t>cify the reason for the change.</w:t>
      </w:r>
    </w:p>
    <w:p w14:paraId="513EF4C3" w14:textId="77777777" w:rsidR="00BD2B63" w:rsidRDefault="00BD2B63" w:rsidP="00BD2B63">
      <w:pPr>
        <w:spacing w:line="240" w:lineRule="auto"/>
        <w:jc w:val="both"/>
        <w:rPr>
          <w:rFonts w:ascii="Arial" w:eastAsia="Times New Roman" w:hAnsi="Arial" w:cs="Arial"/>
          <w:szCs w:val="24"/>
        </w:rPr>
      </w:pPr>
    </w:p>
    <w:p w14:paraId="7740BD6B" w14:textId="77777777" w:rsidR="00C76084" w:rsidRPr="00C538CE" w:rsidRDefault="00C76084" w:rsidP="00BD2B63">
      <w:pPr>
        <w:spacing w:line="240" w:lineRule="auto"/>
        <w:jc w:val="both"/>
        <w:rPr>
          <w:rFonts w:ascii="Arial" w:eastAsia="Times New Roman" w:hAnsi="Arial" w:cs="Arial"/>
          <w:szCs w:val="24"/>
        </w:rPr>
      </w:pPr>
      <w:r w:rsidRPr="00C538CE">
        <w:rPr>
          <w:rFonts w:ascii="Arial" w:eastAsia="Times New Roman" w:hAnsi="Arial" w:cs="Arial"/>
          <w:szCs w:val="24"/>
        </w:rPr>
        <w:t>Notification of any adopted change in adult dues, and the reason for the change, will be forwarded, in writing</w:t>
      </w:r>
      <w:r w:rsidR="00D3356A">
        <w:rPr>
          <w:rFonts w:ascii="Arial" w:eastAsia="Times New Roman" w:hAnsi="Arial" w:cs="Arial"/>
          <w:szCs w:val="24"/>
        </w:rPr>
        <w:t>,</w:t>
      </w:r>
      <w:r w:rsidRPr="00C538CE">
        <w:rPr>
          <w:rFonts w:ascii="Arial" w:eastAsia="Times New Roman" w:hAnsi="Arial" w:cs="Arial"/>
          <w:szCs w:val="24"/>
        </w:rPr>
        <w:t xml:space="preserve"> to each </w:t>
      </w:r>
      <w:r w:rsidR="008332C7">
        <w:rPr>
          <w:rFonts w:ascii="Arial" w:eastAsia="Times New Roman" w:hAnsi="Arial" w:cs="Arial"/>
          <w:szCs w:val="24"/>
        </w:rPr>
        <w:t>l</w:t>
      </w:r>
      <w:r w:rsidR="00817973" w:rsidRPr="00C538CE">
        <w:rPr>
          <w:rFonts w:ascii="Arial" w:eastAsia="Times New Roman" w:hAnsi="Arial" w:cs="Arial"/>
          <w:szCs w:val="24"/>
        </w:rPr>
        <w:t>eague</w:t>
      </w:r>
      <w:r w:rsidRPr="00C538CE">
        <w:rPr>
          <w:rFonts w:ascii="Arial" w:eastAsia="Times New Roman" w:hAnsi="Arial" w:cs="Arial"/>
          <w:szCs w:val="24"/>
        </w:rPr>
        <w:t xml:space="preserve"> </w:t>
      </w:r>
      <w:r w:rsidR="008332C7">
        <w:rPr>
          <w:rFonts w:ascii="Arial" w:eastAsia="Times New Roman" w:hAnsi="Arial" w:cs="Arial"/>
          <w:szCs w:val="24"/>
        </w:rPr>
        <w:t>s</w:t>
      </w:r>
      <w:r w:rsidR="0092799C" w:rsidRPr="00C538CE">
        <w:rPr>
          <w:rFonts w:ascii="Arial" w:eastAsia="Times New Roman" w:hAnsi="Arial" w:cs="Arial"/>
          <w:szCs w:val="24"/>
        </w:rPr>
        <w:t>ecretary</w:t>
      </w:r>
      <w:r w:rsidRPr="00C538CE">
        <w:rPr>
          <w:rFonts w:ascii="Arial" w:eastAsia="Times New Roman" w:hAnsi="Arial" w:cs="Arial"/>
          <w:szCs w:val="24"/>
        </w:rPr>
        <w:t>.</w:t>
      </w:r>
    </w:p>
    <w:p w14:paraId="09AFB73F" w14:textId="77777777" w:rsidR="00C76084" w:rsidRPr="00C538CE" w:rsidRDefault="00C76084" w:rsidP="00C76084">
      <w:pPr>
        <w:spacing w:line="240" w:lineRule="auto"/>
        <w:jc w:val="both"/>
        <w:rPr>
          <w:rFonts w:ascii="Arial" w:eastAsia="Times New Roman" w:hAnsi="Arial" w:cs="Arial"/>
          <w:szCs w:val="24"/>
        </w:rPr>
      </w:pPr>
    </w:p>
    <w:p w14:paraId="3515ABA7" w14:textId="77777777" w:rsidR="00C76084" w:rsidRPr="00C538CE" w:rsidRDefault="00C76084" w:rsidP="00C76084">
      <w:pPr>
        <w:spacing w:line="240" w:lineRule="auto"/>
        <w:jc w:val="both"/>
        <w:rPr>
          <w:rFonts w:ascii="Arial" w:eastAsia="Times New Roman" w:hAnsi="Arial" w:cs="Arial"/>
          <w:szCs w:val="24"/>
        </w:rPr>
      </w:pPr>
      <w:r w:rsidRPr="00C538CE">
        <w:rPr>
          <w:rFonts w:ascii="Arial" w:eastAsia="Times New Roman" w:hAnsi="Arial" w:cs="Arial"/>
          <w:b/>
          <w:bCs/>
          <w:szCs w:val="24"/>
        </w:rPr>
        <w:t>Section C. Effective Date</w:t>
      </w:r>
    </w:p>
    <w:p w14:paraId="1B66EF40" w14:textId="77777777" w:rsidR="00C76084" w:rsidRPr="00C538CE" w:rsidRDefault="00C76084" w:rsidP="00C76084">
      <w:pPr>
        <w:spacing w:line="240" w:lineRule="auto"/>
        <w:jc w:val="both"/>
        <w:rPr>
          <w:rFonts w:ascii="Arial" w:eastAsia="Times New Roman" w:hAnsi="Arial" w:cs="Arial"/>
          <w:szCs w:val="24"/>
        </w:rPr>
      </w:pPr>
      <w:r w:rsidRPr="00C538CE">
        <w:rPr>
          <w:rFonts w:ascii="Arial" w:eastAsia="Times New Roman" w:hAnsi="Arial" w:cs="Arial"/>
          <w:szCs w:val="24"/>
        </w:rPr>
        <w:t>All amendments are effective August 1, following adoption, unless otherwise specified when adopted.</w:t>
      </w:r>
    </w:p>
    <w:p w14:paraId="56F52BF6" w14:textId="77777777" w:rsidR="00C76084" w:rsidRPr="00C538CE" w:rsidRDefault="00C76084" w:rsidP="00C76084">
      <w:pPr>
        <w:spacing w:line="240" w:lineRule="auto"/>
        <w:rPr>
          <w:rFonts w:ascii="Arial" w:eastAsia="Times New Roman" w:hAnsi="Arial" w:cs="Arial"/>
          <w:szCs w:val="24"/>
        </w:rPr>
      </w:pPr>
    </w:p>
    <w:p w14:paraId="16A461AC" w14:textId="77777777" w:rsidR="00C76084" w:rsidRPr="00C538CE" w:rsidRDefault="00C76084" w:rsidP="00C76084">
      <w:pPr>
        <w:spacing w:line="240" w:lineRule="auto"/>
        <w:jc w:val="center"/>
        <w:rPr>
          <w:rFonts w:ascii="Arial" w:eastAsia="Times New Roman" w:hAnsi="Arial" w:cs="Arial"/>
          <w:bCs/>
          <w:szCs w:val="24"/>
        </w:rPr>
      </w:pPr>
      <w:r w:rsidRPr="00C538CE">
        <w:rPr>
          <w:rFonts w:ascii="Arial" w:eastAsia="Times New Roman" w:hAnsi="Arial" w:cs="Arial"/>
          <w:b/>
          <w:bCs/>
          <w:szCs w:val="24"/>
        </w:rPr>
        <w:t>Article XI</w:t>
      </w:r>
    </w:p>
    <w:p w14:paraId="3B43CD24" w14:textId="77777777" w:rsidR="00C76084" w:rsidRPr="00C538CE" w:rsidRDefault="00C76084" w:rsidP="00C76084">
      <w:pPr>
        <w:spacing w:line="240" w:lineRule="auto"/>
        <w:jc w:val="center"/>
        <w:rPr>
          <w:rFonts w:ascii="Arial" w:eastAsia="Times New Roman" w:hAnsi="Arial" w:cs="Arial"/>
          <w:bCs/>
          <w:szCs w:val="24"/>
        </w:rPr>
      </w:pPr>
      <w:r w:rsidRPr="00C538CE">
        <w:rPr>
          <w:rFonts w:ascii="Arial" w:eastAsia="Times New Roman" w:hAnsi="Arial" w:cs="Arial"/>
          <w:b/>
          <w:bCs/>
          <w:szCs w:val="24"/>
        </w:rPr>
        <w:t>Fiscal Year</w:t>
      </w:r>
    </w:p>
    <w:p w14:paraId="3321A6C2" w14:textId="77777777" w:rsidR="00C76084" w:rsidRPr="00C538CE" w:rsidRDefault="00C76084" w:rsidP="00C76084">
      <w:pPr>
        <w:spacing w:line="240" w:lineRule="auto"/>
        <w:rPr>
          <w:rFonts w:ascii="Arial" w:eastAsia="Times New Roman" w:hAnsi="Arial" w:cs="Arial"/>
          <w:szCs w:val="24"/>
        </w:rPr>
      </w:pPr>
    </w:p>
    <w:p w14:paraId="2D0741A9" w14:textId="77777777" w:rsidR="00C76084" w:rsidRPr="00C538CE" w:rsidRDefault="00C76084" w:rsidP="00C76084">
      <w:pPr>
        <w:spacing w:line="240" w:lineRule="auto"/>
        <w:jc w:val="both"/>
        <w:rPr>
          <w:rFonts w:ascii="Arial" w:eastAsia="Times New Roman" w:hAnsi="Arial" w:cs="Arial"/>
          <w:szCs w:val="24"/>
        </w:rPr>
      </w:pPr>
      <w:r w:rsidRPr="00C538CE">
        <w:rPr>
          <w:rFonts w:ascii="Arial" w:eastAsia="Times New Roman" w:hAnsi="Arial" w:cs="Arial"/>
          <w:szCs w:val="24"/>
        </w:rPr>
        <w:t>The fiscal year of this association is August 1 through July 31.</w:t>
      </w:r>
    </w:p>
    <w:p w14:paraId="0A6EBA6D" w14:textId="77777777" w:rsidR="00C76084" w:rsidRPr="00C538CE" w:rsidRDefault="00C76084" w:rsidP="00C76084">
      <w:pPr>
        <w:spacing w:line="240" w:lineRule="auto"/>
        <w:jc w:val="both"/>
        <w:rPr>
          <w:rFonts w:ascii="Arial" w:eastAsia="Times New Roman" w:hAnsi="Arial" w:cs="Arial"/>
          <w:szCs w:val="24"/>
        </w:rPr>
      </w:pPr>
    </w:p>
    <w:p w14:paraId="54F2ACC1" w14:textId="77777777" w:rsidR="00C76084" w:rsidRPr="00C538CE" w:rsidRDefault="00C76084" w:rsidP="00C76084">
      <w:pPr>
        <w:spacing w:line="240" w:lineRule="auto"/>
        <w:jc w:val="center"/>
        <w:rPr>
          <w:rFonts w:ascii="Arial" w:eastAsia="Times New Roman" w:hAnsi="Arial" w:cs="Arial"/>
          <w:bCs/>
          <w:szCs w:val="24"/>
        </w:rPr>
      </w:pPr>
      <w:r w:rsidRPr="00C538CE">
        <w:rPr>
          <w:rFonts w:ascii="Arial" w:eastAsia="Times New Roman" w:hAnsi="Arial" w:cs="Arial"/>
          <w:b/>
          <w:bCs/>
          <w:szCs w:val="24"/>
        </w:rPr>
        <w:t>Article XII</w:t>
      </w:r>
    </w:p>
    <w:p w14:paraId="7CDA5B0D" w14:textId="77777777" w:rsidR="00C76084" w:rsidRPr="00C538CE" w:rsidRDefault="00C76084" w:rsidP="00C76084">
      <w:pPr>
        <w:spacing w:line="240" w:lineRule="auto"/>
        <w:jc w:val="center"/>
        <w:rPr>
          <w:rFonts w:ascii="Arial" w:eastAsia="Times New Roman" w:hAnsi="Arial" w:cs="Arial"/>
          <w:bCs/>
          <w:szCs w:val="24"/>
        </w:rPr>
      </w:pPr>
      <w:r w:rsidRPr="00C538CE">
        <w:rPr>
          <w:rFonts w:ascii="Arial" w:eastAsia="Times New Roman" w:hAnsi="Arial" w:cs="Arial"/>
          <w:b/>
          <w:bCs/>
          <w:szCs w:val="24"/>
        </w:rPr>
        <w:t>Indemnification</w:t>
      </w:r>
    </w:p>
    <w:p w14:paraId="5FE3F3FD" w14:textId="77777777" w:rsidR="00C76084" w:rsidRPr="00C538CE" w:rsidRDefault="00C76084" w:rsidP="00C76084">
      <w:pPr>
        <w:spacing w:line="240" w:lineRule="auto"/>
        <w:rPr>
          <w:rFonts w:ascii="Arial" w:eastAsia="Times New Roman" w:hAnsi="Arial" w:cs="Arial"/>
          <w:szCs w:val="24"/>
        </w:rPr>
      </w:pPr>
    </w:p>
    <w:p w14:paraId="47140AE6" w14:textId="77777777" w:rsidR="00512374" w:rsidRDefault="004D54EF" w:rsidP="00A10547">
      <w:pPr>
        <w:spacing w:line="240" w:lineRule="auto"/>
        <w:jc w:val="both"/>
        <w:rPr>
          <w:rFonts w:ascii="Arial" w:eastAsia="Times New Roman" w:hAnsi="Arial" w:cs="Arial"/>
          <w:szCs w:val="24"/>
        </w:rPr>
      </w:pPr>
      <w:r w:rsidRPr="00C538CE">
        <w:rPr>
          <w:rFonts w:ascii="Arial" w:eastAsia="Times New Roman" w:hAnsi="Arial" w:cs="Arial"/>
          <w:szCs w:val="24"/>
        </w:rPr>
        <w:t>Director</w:t>
      </w:r>
      <w:r w:rsidR="00C76084" w:rsidRPr="00C538CE">
        <w:rPr>
          <w:rFonts w:ascii="Arial" w:eastAsia="Times New Roman" w:hAnsi="Arial" w:cs="Arial"/>
          <w:szCs w:val="24"/>
        </w:rPr>
        <w:t xml:space="preserve">s, </w:t>
      </w:r>
      <w:r w:rsidR="0038705A">
        <w:rPr>
          <w:rFonts w:ascii="Arial" w:eastAsia="Times New Roman" w:hAnsi="Arial" w:cs="Arial"/>
          <w:szCs w:val="24"/>
        </w:rPr>
        <w:t>o</w:t>
      </w:r>
      <w:r w:rsidR="0092799C" w:rsidRPr="00C538CE">
        <w:rPr>
          <w:rFonts w:ascii="Arial" w:eastAsia="Times New Roman" w:hAnsi="Arial" w:cs="Arial"/>
          <w:szCs w:val="24"/>
        </w:rPr>
        <w:t>fficer</w:t>
      </w:r>
      <w:r w:rsidR="00C76084" w:rsidRPr="00C538CE">
        <w:rPr>
          <w:rFonts w:ascii="Arial" w:eastAsia="Times New Roman" w:hAnsi="Arial" w:cs="Arial"/>
          <w:szCs w:val="24"/>
        </w:rPr>
        <w:t xml:space="preserve">s, and other authorized volunteers, employees or agents shall be indemnified against claims for personal and individual liability arising in connection with their positions or </w:t>
      </w:r>
      <w:r w:rsidR="00BB2273" w:rsidRPr="00C538CE">
        <w:rPr>
          <w:rFonts w:ascii="Arial" w:eastAsia="Times New Roman" w:hAnsi="Arial" w:cs="Arial"/>
          <w:szCs w:val="24"/>
        </w:rPr>
        <w:t>service</w:t>
      </w:r>
      <w:r w:rsidR="00C76084" w:rsidRPr="00C538CE">
        <w:rPr>
          <w:rFonts w:ascii="Arial" w:eastAsia="Times New Roman" w:hAnsi="Arial" w:cs="Arial"/>
          <w:szCs w:val="24"/>
        </w:rPr>
        <w:t xml:space="preserve"> on behalf of the association to the full extent permitted by law.</w:t>
      </w:r>
    </w:p>
    <w:p w14:paraId="66F2F929" w14:textId="77777777" w:rsidR="00546626" w:rsidRDefault="00546626">
      <w:pPr>
        <w:spacing w:after="200"/>
        <w:rPr>
          <w:rFonts w:ascii="Arial" w:eastAsia="Times New Roman" w:hAnsi="Arial" w:cs="Arial"/>
          <w:szCs w:val="24"/>
        </w:rPr>
      </w:pPr>
      <w:r>
        <w:rPr>
          <w:rFonts w:ascii="Arial" w:eastAsia="Times New Roman" w:hAnsi="Arial" w:cs="Arial"/>
          <w:szCs w:val="24"/>
        </w:rPr>
        <w:br w:type="page"/>
      </w:r>
    </w:p>
    <w:p w14:paraId="124D9169" w14:textId="77777777" w:rsidR="00823DAF" w:rsidRPr="00287AEC" w:rsidRDefault="00823DAF" w:rsidP="00A10547">
      <w:pPr>
        <w:spacing w:line="240" w:lineRule="auto"/>
        <w:jc w:val="both"/>
        <w:rPr>
          <w:rFonts w:ascii="Arial" w:eastAsia="Times New Roman" w:hAnsi="Arial" w:cs="Arial"/>
          <w:sz w:val="18"/>
          <w:szCs w:val="18"/>
        </w:rPr>
      </w:pPr>
    </w:p>
    <w:tbl>
      <w:tblPr>
        <w:tblStyle w:val="TableGrid"/>
        <w:tblW w:w="0" w:type="auto"/>
        <w:tblLook w:val="04A0" w:firstRow="1" w:lastRow="0" w:firstColumn="1" w:lastColumn="0" w:noHBand="0" w:noVBand="1"/>
      </w:tblPr>
      <w:tblGrid>
        <w:gridCol w:w="9350"/>
      </w:tblGrid>
      <w:tr w:rsidR="00823DAF" w14:paraId="6DF200E6" w14:textId="77777777" w:rsidTr="00823DAF">
        <w:tc>
          <w:tcPr>
            <w:tcW w:w="9350" w:type="dxa"/>
          </w:tcPr>
          <w:p w14:paraId="44D011C1" w14:textId="77777777" w:rsidR="00823DAF" w:rsidRPr="00B95AD8" w:rsidRDefault="00823DAF" w:rsidP="00823DAF">
            <w:pPr>
              <w:jc w:val="center"/>
              <w:rPr>
                <w:rFonts w:ascii="Arial" w:eastAsia="Times New Roman" w:hAnsi="Arial" w:cs="Arial"/>
                <w:b/>
                <w:szCs w:val="24"/>
                <w:u w:val="single"/>
              </w:rPr>
            </w:pPr>
            <w:r w:rsidRPr="00B95AD8">
              <w:rPr>
                <w:rFonts w:ascii="Arial" w:eastAsia="Times New Roman" w:hAnsi="Arial" w:cs="Arial"/>
                <w:b/>
                <w:szCs w:val="24"/>
                <w:u w:val="single"/>
              </w:rPr>
              <w:t>Definitions</w:t>
            </w:r>
          </w:p>
          <w:p w14:paraId="7D46042F" w14:textId="77777777" w:rsidR="00823DAF" w:rsidRPr="00E33A5F" w:rsidRDefault="00823DAF" w:rsidP="00823DAF">
            <w:pPr>
              <w:jc w:val="both"/>
              <w:rPr>
                <w:rFonts w:ascii="Arial" w:eastAsia="Times New Roman" w:hAnsi="Arial" w:cs="Arial"/>
                <w:sz w:val="22"/>
              </w:rPr>
            </w:pPr>
          </w:p>
          <w:p w14:paraId="021B6E92" w14:textId="77777777" w:rsidR="00823DAF" w:rsidRPr="00E33A5F" w:rsidRDefault="00823DAF" w:rsidP="00823DAF">
            <w:pPr>
              <w:jc w:val="both"/>
              <w:rPr>
                <w:rFonts w:ascii="Arial" w:eastAsia="Times New Roman" w:hAnsi="Arial" w:cs="Arial"/>
                <w:b/>
                <w:sz w:val="22"/>
                <w:u w:val="single"/>
              </w:rPr>
            </w:pPr>
            <w:r w:rsidRPr="00E33A5F">
              <w:rPr>
                <w:rFonts w:ascii="Arial" w:eastAsia="Times New Roman" w:hAnsi="Arial" w:cs="Arial"/>
                <w:b/>
                <w:sz w:val="22"/>
                <w:u w:val="single"/>
              </w:rPr>
              <w:t>Associations:</w:t>
            </w:r>
          </w:p>
          <w:p w14:paraId="716D954D" w14:textId="1A509C0D" w:rsidR="00823DAF" w:rsidRPr="00E33A5F" w:rsidRDefault="00823DAF" w:rsidP="00823DAF">
            <w:pPr>
              <w:pStyle w:val="ListParagraph"/>
              <w:numPr>
                <w:ilvl w:val="0"/>
                <w:numId w:val="27"/>
              </w:numPr>
              <w:jc w:val="both"/>
              <w:rPr>
                <w:rFonts w:ascii="Arial" w:hAnsi="Arial" w:cs="Arial"/>
                <w:sz w:val="22"/>
                <w:szCs w:val="22"/>
              </w:rPr>
            </w:pPr>
            <w:r w:rsidRPr="00E33A5F">
              <w:rPr>
                <w:rFonts w:ascii="Arial" w:hAnsi="Arial" w:cs="Arial"/>
                <w:sz w:val="22"/>
                <w:szCs w:val="22"/>
              </w:rPr>
              <w:t xml:space="preserve">All association provide services for men, </w:t>
            </w:r>
            <w:r w:rsidR="00947455" w:rsidRPr="00E33A5F">
              <w:rPr>
                <w:rFonts w:ascii="Arial" w:hAnsi="Arial" w:cs="Arial"/>
                <w:sz w:val="22"/>
                <w:szCs w:val="22"/>
              </w:rPr>
              <w:t>women,</w:t>
            </w:r>
            <w:r w:rsidRPr="00E33A5F">
              <w:rPr>
                <w:rFonts w:ascii="Arial" w:hAnsi="Arial" w:cs="Arial"/>
                <w:sz w:val="22"/>
                <w:szCs w:val="22"/>
              </w:rPr>
              <w:t xml:space="preserve"> and youth.</w:t>
            </w:r>
          </w:p>
          <w:p w14:paraId="1405A902" w14:textId="77777777" w:rsidR="00546626" w:rsidRPr="00E33A5F" w:rsidRDefault="00546626" w:rsidP="00A52310">
            <w:pPr>
              <w:ind w:left="360"/>
              <w:jc w:val="both"/>
              <w:rPr>
                <w:rFonts w:ascii="Arial" w:hAnsi="Arial" w:cs="Arial"/>
                <w:sz w:val="22"/>
                <w:szCs w:val="20"/>
              </w:rPr>
            </w:pPr>
          </w:p>
          <w:p w14:paraId="383169D9" w14:textId="77777777" w:rsidR="00546626" w:rsidRPr="00E33A5F" w:rsidRDefault="00546626" w:rsidP="00546626">
            <w:pPr>
              <w:jc w:val="both"/>
              <w:rPr>
                <w:rFonts w:ascii="Arial" w:eastAsia="Times New Roman" w:hAnsi="Arial" w:cs="Arial"/>
                <w:b/>
                <w:sz w:val="22"/>
                <w:szCs w:val="20"/>
                <w:u w:val="single"/>
              </w:rPr>
            </w:pPr>
            <w:r w:rsidRPr="00E33A5F">
              <w:rPr>
                <w:rFonts w:ascii="Arial" w:eastAsia="Times New Roman" w:hAnsi="Arial" w:cs="Arial"/>
                <w:b/>
                <w:sz w:val="22"/>
                <w:szCs w:val="20"/>
                <w:u w:val="single"/>
              </w:rPr>
              <w:t>Delegate:</w:t>
            </w:r>
            <w:r w:rsidRPr="00E33A5F">
              <w:rPr>
                <w:rFonts w:ascii="Arial" w:eastAsia="Times New Roman" w:hAnsi="Arial" w:cs="Arial"/>
                <w:sz w:val="18"/>
                <w:szCs w:val="18"/>
              </w:rPr>
              <w:t xml:space="preserve"> (Delegate and Youth Delegate)</w:t>
            </w:r>
          </w:p>
          <w:p w14:paraId="5AB6858B" w14:textId="77777777" w:rsidR="00546626" w:rsidRPr="000436F7" w:rsidRDefault="00546626" w:rsidP="00546626">
            <w:pPr>
              <w:pStyle w:val="ListParagraph"/>
              <w:numPr>
                <w:ilvl w:val="0"/>
                <w:numId w:val="27"/>
              </w:numPr>
              <w:jc w:val="both"/>
              <w:rPr>
                <w:rFonts w:ascii="Arial" w:eastAsia="Calibri" w:hAnsi="Arial" w:cs="Arial"/>
                <w:sz w:val="22"/>
                <w:szCs w:val="22"/>
              </w:rPr>
            </w:pPr>
            <w:r w:rsidRPr="00E33A5F">
              <w:rPr>
                <w:rFonts w:ascii="Arial" w:eastAsia="Calibri" w:hAnsi="Arial" w:cs="Arial"/>
                <w:sz w:val="22"/>
                <w:szCs w:val="22"/>
              </w:rPr>
              <w:t xml:space="preserve">The association </w:t>
            </w:r>
            <w:r w:rsidR="00A52310" w:rsidRPr="00E33A5F">
              <w:rPr>
                <w:rFonts w:ascii="Arial" w:eastAsia="Calibri" w:hAnsi="Arial" w:cs="Arial"/>
                <w:sz w:val="22"/>
                <w:szCs w:val="22"/>
              </w:rPr>
              <w:t xml:space="preserve">membership </w:t>
            </w:r>
            <w:r w:rsidRPr="00E33A5F">
              <w:rPr>
                <w:rFonts w:ascii="Arial" w:eastAsia="Calibri" w:hAnsi="Arial" w:cs="Arial"/>
                <w:sz w:val="22"/>
                <w:szCs w:val="22"/>
              </w:rPr>
              <w:t xml:space="preserve">elects </w:t>
            </w:r>
            <w:r w:rsidRPr="000436F7">
              <w:rPr>
                <w:rFonts w:ascii="Arial" w:eastAsia="Calibri" w:hAnsi="Arial" w:cs="Arial"/>
                <w:sz w:val="22"/>
                <w:szCs w:val="22"/>
              </w:rPr>
              <w:t>delegates representing adult members and youth delegates representing USBC youth members bowling in USBC Leagues within the association’s jurisdiction.</w:t>
            </w:r>
          </w:p>
          <w:p w14:paraId="272E0BED" w14:textId="77777777" w:rsidR="00A52310" w:rsidRPr="00E33A5F" w:rsidRDefault="00A52310" w:rsidP="00A52310">
            <w:pPr>
              <w:ind w:left="360"/>
              <w:jc w:val="both"/>
              <w:rPr>
                <w:rFonts w:ascii="Arial" w:eastAsia="Calibri" w:hAnsi="Arial" w:cs="Arial"/>
                <w:sz w:val="22"/>
                <w:szCs w:val="20"/>
              </w:rPr>
            </w:pPr>
          </w:p>
          <w:p w14:paraId="2C8C4230" w14:textId="77777777" w:rsidR="00A52310" w:rsidRPr="00E33A5F" w:rsidRDefault="00A52310" w:rsidP="00A52310">
            <w:pPr>
              <w:jc w:val="both"/>
              <w:rPr>
                <w:rFonts w:ascii="Arial" w:eastAsia="Calibri" w:hAnsi="Arial" w:cs="Arial"/>
                <w:b/>
                <w:sz w:val="22"/>
                <w:szCs w:val="20"/>
                <w:u w:val="single"/>
              </w:rPr>
            </w:pPr>
            <w:r w:rsidRPr="00E33A5F">
              <w:rPr>
                <w:rFonts w:ascii="Arial" w:eastAsia="Calibri" w:hAnsi="Arial" w:cs="Arial"/>
                <w:b/>
                <w:sz w:val="22"/>
                <w:szCs w:val="20"/>
                <w:u w:val="single"/>
              </w:rPr>
              <w:t>Meetings &amp; Quorum:</w:t>
            </w:r>
          </w:p>
          <w:p w14:paraId="1BD40308" w14:textId="59B121F4" w:rsidR="00A52310" w:rsidRPr="00E33A5F" w:rsidRDefault="00A52310" w:rsidP="00A52310">
            <w:pPr>
              <w:pStyle w:val="ListParagraph"/>
              <w:numPr>
                <w:ilvl w:val="0"/>
                <w:numId w:val="27"/>
              </w:numPr>
              <w:jc w:val="both"/>
              <w:rPr>
                <w:rFonts w:ascii="Arial" w:eastAsia="Calibri" w:hAnsi="Arial" w:cs="Arial"/>
                <w:sz w:val="22"/>
                <w:szCs w:val="22"/>
              </w:rPr>
            </w:pPr>
            <w:r w:rsidRPr="00E33A5F">
              <w:rPr>
                <w:rFonts w:ascii="Arial" w:eastAsia="Calibri" w:hAnsi="Arial" w:cs="Arial"/>
                <w:sz w:val="22"/>
                <w:szCs w:val="22"/>
              </w:rPr>
              <w:t xml:space="preserve">The association has members representing adult members and </w:t>
            </w:r>
            <w:r w:rsidR="00287AEC" w:rsidRPr="00E33A5F">
              <w:rPr>
                <w:rFonts w:ascii="Arial" w:eastAsia="Calibri" w:hAnsi="Arial" w:cs="Arial"/>
                <w:sz w:val="22"/>
                <w:szCs w:val="22"/>
              </w:rPr>
              <w:t>youth</w:t>
            </w:r>
            <w:r w:rsidRPr="00E33A5F">
              <w:rPr>
                <w:rFonts w:ascii="Arial" w:eastAsia="Calibri" w:hAnsi="Arial" w:cs="Arial"/>
                <w:sz w:val="22"/>
                <w:szCs w:val="22"/>
              </w:rPr>
              <w:t xml:space="preserve"> representatives representing </w:t>
            </w:r>
            <w:r w:rsidR="00287AEC" w:rsidRPr="00E33A5F">
              <w:rPr>
                <w:rFonts w:ascii="Arial" w:eastAsia="Calibri" w:hAnsi="Arial" w:cs="Arial"/>
                <w:sz w:val="22"/>
                <w:szCs w:val="22"/>
              </w:rPr>
              <w:t>y</w:t>
            </w:r>
            <w:r w:rsidRPr="00E33A5F">
              <w:rPr>
                <w:rFonts w:ascii="Arial" w:eastAsia="Calibri" w:hAnsi="Arial" w:cs="Arial"/>
                <w:sz w:val="22"/>
                <w:szCs w:val="22"/>
              </w:rPr>
              <w:t xml:space="preserve">outh members bowling in USBC Leagues within the association’s jurisdiction. A quorum of both adults and youth representatives must be present </w:t>
            </w:r>
            <w:proofErr w:type="gramStart"/>
            <w:r w:rsidRPr="00E33A5F">
              <w:rPr>
                <w:rFonts w:ascii="Arial" w:eastAsia="Calibri" w:hAnsi="Arial" w:cs="Arial"/>
                <w:sz w:val="22"/>
                <w:szCs w:val="22"/>
              </w:rPr>
              <w:t>in order to</w:t>
            </w:r>
            <w:proofErr w:type="gramEnd"/>
            <w:r w:rsidRPr="00E33A5F">
              <w:rPr>
                <w:rFonts w:ascii="Arial" w:eastAsia="Calibri" w:hAnsi="Arial" w:cs="Arial"/>
                <w:sz w:val="22"/>
                <w:szCs w:val="22"/>
              </w:rPr>
              <w:t xml:space="preserve"> conduct business. A member may only vote once, regardless of representing adults, </w:t>
            </w:r>
            <w:r w:rsidR="00947455" w:rsidRPr="00E33A5F">
              <w:rPr>
                <w:rFonts w:ascii="Arial" w:eastAsia="Calibri" w:hAnsi="Arial" w:cs="Arial"/>
                <w:sz w:val="22"/>
                <w:szCs w:val="22"/>
              </w:rPr>
              <w:t>youth,</w:t>
            </w:r>
            <w:r w:rsidRPr="00E33A5F">
              <w:rPr>
                <w:rFonts w:ascii="Arial" w:eastAsia="Calibri" w:hAnsi="Arial" w:cs="Arial"/>
                <w:sz w:val="22"/>
                <w:szCs w:val="22"/>
              </w:rPr>
              <w:t xml:space="preserve"> or both.</w:t>
            </w:r>
          </w:p>
          <w:p w14:paraId="2F850A59" w14:textId="77777777" w:rsidR="00546626" w:rsidRPr="00E33A5F" w:rsidRDefault="00546626" w:rsidP="00546626">
            <w:pPr>
              <w:jc w:val="both"/>
              <w:rPr>
                <w:rFonts w:ascii="Arial" w:eastAsia="Times New Roman" w:hAnsi="Arial" w:cs="Arial"/>
                <w:sz w:val="22"/>
                <w:szCs w:val="20"/>
              </w:rPr>
            </w:pPr>
          </w:p>
          <w:p w14:paraId="1DEAB3E7" w14:textId="77777777" w:rsidR="00546626" w:rsidRPr="00E33A5F" w:rsidRDefault="00546626" w:rsidP="00546626">
            <w:pPr>
              <w:jc w:val="both"/>
              <w:rPr>
                <w:rFonts w:ascii="Arial" w:eastAsia="Times New Roman" w:hAnsi="Arial" w:cs="Arial"/>
                <w:b/>
                <w:sz w:val="22"/>
                <w:szCs w:val="20"/>
                <w:u w:val="single"/>
              </w:rPr>
            </w:pPr>
            <w:r w:rsidRPr="00E33A5F">
              <w:rPr>
                <w:rFonts w:ascii="Arial" w:eastAsia="Times New Roman" w:hAnsi="Arial" w:cs="Arial"/>
                <w:b/>
                <w:sz w:val="22"/>
                <w:szCs w:val="20"/>
                <w:u w:val="single"/>
              </w:rPr>
              <w:t>Director Proprietor:</w:t>
            </w:r>
          </w:p>
          <w:p w14:paraId="500467E7" w14:textId="77777777" w:rsidR="00546626" w:rsidRPr="00E33A5F" w:rsidRDefault="00546626" w:rsidP="00546626">
            <w:pPr>
              <w:pStyle w:val="ListParagraph"/>
              <w:numPr>
                <w:ilvl w:val="0"/>
                <w:numId w:val="27"/>
              </w:numPr>
              <w:tabs>
                <w:tab w:val="left" w:pos="720"/>
              </w:tabs>
              <w:jc w:val="both"/>
              <w:rPr>
                <w:rFonts w:ascii="Arial" w:eastAsia="Calibri" w:hAnsi="Arial" w:cs="Arial"/>
                <w:sz w:val="22"/>
                <w:szCs w:val="22"/>
              </w:rPr>
            </w:pPr>
            <w:r w:rsidRPr="00E33A5F">
              <w:rPr>
                <w:rFonts w:ascii="Arial" w:eastAsia="Calibri" w:hAnsi="Arial" w:cs="Arial"/>
                <w:sz w:val="22"/>
                <w:szCs w:val="22"/>
              </w:rPr>
              <w:t>A maximum of three bowling center proprietors may serve on the board at one time. A proprietor is an individual who is the owner, partner, or corporate officer of a bowling center or group of bowling centers. Excluded from the definition of proprietor is an individual who owns 25% or less of the equity shares, or who is inactive in the management of the bowling center and remains so during a term as an officer or director.</w:t>
            </w:r>
          </w:p>
          <w:p w14:paraId="5412F198" w14:textId="77777777" w:rsidR="00823DAF" w:rsidRPr="00E33A5F" w:rsidRDefault="00823DAF" w:rsidP="00823DAF">
            <w:pPr>
              <w:jc w:val="both"/>
              <w:rPr>
                <w:rFonts w:ascii="Arial" w:eastAsia="Times New Roman" w:hAnsi="Arial" w:cs="Arial"/>
                <w:sz w:val="22"/>
              </w:rPr>
            </w:pPr>
          </w:p>
          <w:p w14:paraId="75CB248A" w14:textId="305998F4" w:rsidR="00823DAF" w:rsidRPr="00E33A5F" w:rsidRDefault="00823DAF" w:rsidP="00823DAF">
            <w:pPr>
              <w:jc w:val="both"/>
              <w:rPr>
                <w:rFonts w:ascii="Arial" w:eastAsia="Times New Roman" w:hAnsi="Arial" w:cs="Arial"/>
                <w:b/>
                <w:sz w:val="22"/>
                <w:u w:val="single"/>
              </w:rPr>
            </w:pPr>
            <w:r w:rsidRPr="00E33A5F">
              <w:rPr>
                <w:rFonts w:ascii="Arial" w:eastAsia="Times New Roman" w:hAnsi="Arial" w:cs="Arial"/>
                <w:b/>
                <w:sz w:val="22"/>
                <w:u w:val="single"/>
              </w:rPr>
              <w:t>Directors:</w:t>
            </w:r>
          </w:p>
          <w:p w14:paraId="469F419D" w14:textId="159CA36C" w:rsidR="00823DAF" w:rsidRPr="003C737A" w:rsidRDefault="003C737A" w:rsidP="000436F7">
            <w:pPr>
              <w:pStyle w:val="ListParagraph"/>
              <w:numPr>
                <w:ilvl w:val="0"/>
                <w:numId w:val="27"/>
              </w:numPr>
              <w:jc w:val="both"/>
              <w:rPr>
                <w:rFonts w:ascii="Arial" w:hAnsi="Arial" w:cs="Arial"/>
                <w:sz w:val="22"/>
              </w:rPr>
            </w:pPr>
            <w:r w:rsidRPr="003C737A">
              <w:rPr>
                <w:rFonts w:ascii="Arial" w:eastAsia="Calibri" w:hAnsi="Arial" w:cs="Arial"/>
                <w:sz w:val="22"/>
              </w:rPr>
              <w:t>Directors are elected to represent the membership, along with the needs of the association. While some directors gravitate to a specific group or tournament everyone should help, as needed.</w:t>
            </w:r>
            <w:r w:rsidR="00823DAF" w:rsidRPr="003C737A">
              <w:rPr>
                <w:rFonts w:ascii="Arial" w:hAnsi="Arial" w:cs="Arial"/>
                <w:sz w:val="22"/>
              </w:rPr>
              <w:t xml:space="preserve"> </w:t>
            </w:r>
          </w:p>
          <w:p w14:paraId="66A4F003" w14:textId="77777777" w:rsidR="00823DAF" w:rsidRPr="00E33A5F" w:rsidRDefault="00823DAF" w:rsidP="00823DAF">
            <w:pPr>
              <w:jc w:val="both"/>
              <w:rPr>
                <w:rFonts w:ascii="Arial" w:eastAsia="Times New Roman" w:hAnsi="Arial" w:cs="Arial"/>
                <w:b/>
                <w:sz w:val="22"/>
                <w:u w:val="single"/>
              </w:rPr>
            </w:pPr>
            <w:r w:rsidRPr="00E33A5F">
              <w:rPr>
                <w:rFonts w:ascii="Arial" w:eastAsia="Times New Roman" w:hAnsi="Arial" w:cs="Arial"/>
                <w:b/>
                <w:sz w:val="22"/>
                <w:u w:val="single"/>
              </w:rPr>
              <w:t>Youth Representative:</w:t>
            </w:r>
          </w:p>
          <w:p w14:paraId="609883F8" w14:textId="77777777" w:rsidR="00823DAF" w:rsidRPr="00E33A5F" w:rsidRDefault="00823DAF" w:rsidP="00823DAF">
            <w:pPr>
              <w:pStyle w:val="ListParagraph"/>
              <w:numPr>
                <w:ilvl w:val="0"/>
                <w:numId w:val="26"/>
              </w:numPr>
              <w:jc w:val="both"/>
              <w:rPr>
                <w:rFonts w:ascii="Arial" w:hAnsi="Arial" w:cs="Arial"/>
                <w:sz w:val="22"/>
                <w:szCs w:val="22"/>
              </w:rPr>
            </w:pPr>
            <w:r w:rsidRPr="00E33A5F">
              <w:rPr>
                <w:rFonts w:ascii="Arial" w:hAnsi="Arial" w:cs="Arial"/>
                <w:sz w:val="22"/>
                <w:szCs w:val="22"/>
              </w:rPr>
              <w:t>USBC youth members, at least 14 years of age, bowling in USBC Leagues within the association’s jurisdiction.</w:t>
            </w:r>
          </w:p>
          <w:p w14:paraId="560BBBFA" w14:textId="77777777" w:rsidR="00823DAF" w:rsidRPr="00E33A5F" w:rsidRDefault="00823DAF" w:rsidP="00823DAF">
            <w:pPr>
              <w:pStyle w:val="ListParagraph"/>
              <w:numPr>
                <w:ilvl w:val="0"/>
                <w:numId w:val="26"/>
              </w:numPr>
              <w:jc w:val="both"/>
              <w:rPr>
                <w:rFonts w:ascii="Arial" w:hAnsi="Arial" w:cs="Arial"/>
                <w:sz w:val="22"/>
                <w:szCs w:val="22"/>
              </w:rPr>
            </w:pPr>
            <w:r w:rsidRPr="00E33A5F">
              <w:rPr>
                <w:rFonts w:ascii="Arial" w:hAnsi="Arial" w:cs="Arial"/>
                <w:sz w:val="22"/>
                <w:szCs w:val="22"/>
              </w:rPr>
              <w:t>One adult representative, who is a USBC member, from each USBC certified youth league.</w:t>
            </w:r>
          </w:p>
          <w:p w14:paraId="1B373B77" w14:textId="77777777" w:rsidR="00823DAF" w:rsidRPr="00E33A5F" w:rsidRDefault="00823DAF" w:rsidP="00823DAF">
            <w:pPr>
              <w:pStyle w:val="ListParagraph"/>
              <w:numPr>
                <w:ilvl w:val="0"/>
                <w:numId w:val="26"/>
              </w:numPr>
              <w:jc w:val="both"/>
              <w:rPr>
                <w:rFonts w:ascii="Arial" w:hAnsi="Arial" w:cs="Arial"/>
                <w:sz w:val="22"/>
                <w:szCs w:val="22"/>
              </w:rPr>
            </w:pPr>
            <w:r w:rsidRPr="00E33A5F">
              <w:rPr>
                <w:rFonts w:ascii="Arial" w:hAnsi="Arial" w:cs="Arial"/>
                <w:sz w:val="22"/>
                <w:szCs w:val="22"/>
              </w:rPr>
              <w:t>One center representation, who is a USBC member, from each center having at least one USBC certified youth league.</w:t>
            </w:r>
          </w:p>
          <w:p w14:paraId="30F10F4F" w14:textId="77777777" w:rsidR="00823DAF" w:rsidRPr="00E33A5F" w:rsidRDefault="00823DAF" w:rsidP="00823DAF">
            <w:pPr>
              <w:pStyle w:val="ListParagraph"/>
              <w:numPr>
                <w:ilvl w:val="0"/>
                <w:numId w:val="26"/>
              </w:numPr>
              <w:jc w:val="both"/>
              <w:rPr>
                <w:rFonts w:ascii="Arial" w:hAnsi="Arial" w:cs="Arial"/>
                <w:sz w:val="22"/>
                <w:szCs w:val="22"/>
              </w:rPr>
            </w:pPr>
            <w:r w:rsidRPr="00E33A5F">
              <w:rPr>
                <w:rFonts w:ascii="Arial" w:hAnsi="Arial" w:cs="Arial"/>
                <w:sz w:val="22"/>
                <w:szCs w:val="22"/>
              </w:rPr>
              <w:t xml:space="preserve">An adult USBC member involved in youth programs can attend meetings with voice only. </w:t>
            </w:r>
          </w:p>
          <w:p w14:paraId="2AE523B1" w14:textId="77777777" w:rsidR="00823DAF" w:rsidRPr="00E33A5F" w:rsidRDefault="00823DAF" w:rsidP="00823DAF">
            <w:pPr>
              <w:jc w:val="both"/>
              <w:rPr>
                <w:rFonts w:ascii="Arial" w:eastAsia="Times New Roman" w:hAnsi="Arial" w:cs="Arial"/>
                <w:sz w:val="22"/>
              </w:rPr>
            </w:pPr>
          </w:p>
          <w:p w14:paraId="3396F68C" w14:textId="77777777" w:rsidR="00823DAF" w:rsidRPr="00E33A5F" w:rsidRDefault="00823DAF" w:rsidP="00823DAF">
            <w:pPr>
              <w:jc w:val="both"/>
              <w:rPr>
                <w:rFonts w:ascii="Arial" w:eastAsia="Times New Roman" w:hAnsi="Arial" w:cs="Arial"/>
                <w:b/>
                <w:sz w:val="22"/>
                <w:u w:val="single"/>
              </w:rPr>
            </w:pPr>
            <w:r w:rsidRPr="00E33A5F">
              <w:rPr>
                <w:rFonts w:ascii="Arial" w:eastAsia="Times New Roman" w:hAnsi="Arial" w:cs="Arial"/>
                <w:b/>
                <w:sz w:val="22"/>
                <w:u w:val="single"/>
              </w:rPr>
              <w:t>Voting:</w:t>
            </w:r>
          </w:p>
          <w:p w14:paraId="417D2A02" w14:textId="77777777" w:rsidR="00823DAF" w:rsidRPr="00E33A5F" w:rsidRDefault="00823DAF" w:rsidP="00823DAF">
            <w:pPr>
              <w:pStyle w:val="ListParagraph"/>
              <w:numPr>
                <w:ilvl w:val="0"/>
                <w:numId w:val="28"/>
              </w:numPr>
              <w:jc w:val="both"/>
              <w:rPr>
                <w:rFonts w:ascii="Arial" w:hAnsi="Arial" w:cs="Arial"/>
                <w:sz w:val="22"/>
                <w:szCs w:val="22"/>
              </w:rPr>
            </w:pPr>
            <w:r w:rsidRPr="00E33A5F">
              <w:rPr>
                <w:rFonts w:ascii="Arial" w:hAnsi="Arial" w:cs="Arial"/>
                <w:b/>
                <w:sz w:val="22"/>
                <w:szCs w:val="22"/>
              </w:rPr>
              <w:t>Plurality vote</w:t>
            </w:r>
            <w:r w:rsidRPr="00E33A5F">
              <w:rPr>
                <w:rFonts w:ascii="Arial" w:hAnsi="Arial" w:cs="Arial"/>
                <w:sz w:val="22"/>
                <w:szCs w:val="22"/>
              </w:rPr>
              <w:t>:  A plurality vote is the largest number of votes cast for a given candidate.  The candidate(s) receiving the most votes is (are) elected.</w:t>
            </w:r>
          </w:p>
          <w:p w14:paraId="0A34871A" w14:textId="77777777" w:rsidR="00823DAF" w:rsidRPr="00E33A5F" w:rsidRDefault="00823DAF" w:rsidP="00823DAF">
            <w:pPr>
              <w:pStyle w:val="ListParagraph"/>
              <w:numPr>
                <w:ilvl w:val="0"/>
                <w:numId w:val="28"/>
              </w:numPr>
              <w:jc w:val="both"/>
              <w:rPr>
                <w:rFonts w:ascii="Arial" w:hAnsi="Arial" w:cs="Arial"/>
                <w:sz w:val="22"/>
                <w:szCs w:val="22"/>
              </w:rPr>
            </w:pPr>
            <w:r w:rsidRPr="00E33A5F">
              <w:rPr>
                <w:rFonts w:ascii="Arial" w:hAnsi="Arial" w:cs="Arial"/>
                <w:b/>
                <w:sz w:val="22"/>
                <w:szCs w:val="22"/>
              </w:rPr>
              <w:t>Majority vote:</w:t>
            </w:r>
            <w:r w:rsidRPr="00E33A5F">
              <w:rPr>
                <w:rFonts w:ascii="Arial" w:hAnsi="Arial" w:cs="Arial"/>
                <w:sz w:val="22"/>
                <w:szCs w:val="22"/>
              </w:rPr>
              <w:t xml:space="preserve"> A majority vote is “more than half” of the votes cast. </w:t>
            </w:r>
          </w:p>
          <w:p w14:paraId="1C2FB9A7" w14:textId="77777777" w:rsidR="00823DAF" w:rsidRDefault="00823DAF" w:rsidP="00A10547">
            <w:pPr>
              <w:jc w:val="both"/>
              <w:rPr>
                <w:rFonts w:ascii="Arial" w:eastAsia="Times New Roman" w:hAnsi="Arial" w:cs="Arial"/>
                <w:szCs w:val="24"/>
              </w:rPr>
            </w:pPr>
          </w:p>
        </w:tc>
      </w:tr>
    </w:tbl>
    <w:p w14:paraId="78197176" w14:textId="77777777" w:rsidR="00823DAF" w:rsidRPr="00C538CE" w:rsidRDefault="00823DAF" w:rsidP="00A10547">
      <w:pPr>
        <w:spacing w:line="240" w:lineRule="auto"/>
        <w:jc w:val="both"/>
        <w:rPr>
          <w:rFonts w:ascii="Arial" w:eastAsia="Times New Roman" w:hAnsi="Arial" w:cs="Arial"/>
          <w:szCs w:val="24"/>
        </w:rPr>
      </w:pPr>
    </w:p>
    <w:sectPr w:rsidR="00823DAF" w:rsidRPr="00C538CE" w:rsidSect="00AB698C">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720" w:right="1440" w:bottom="720" w:left="1440" w:header="720" w:footer="720" w:gutter="0"/>
      <w:paperSrc w:first="260" w:other="26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8AB49" w14:textId="77777777" w:rsidR="009C0898" w:rsidRDefault="009C0898" w:rsidP="00C76084">
      <w:pPr>
        <w:spacing w:line="240" w:lineRule="auto"/>
      </w:pPr>
      <w:r>
        <w:separator/>
      </w:r>
    </w:p>
  </w:endnote>
  <w:endnote w:type="continuationSeparator" w:id="0">
    <w:p w14:paraId="2F48C8C7" w14:textId="77777777" w:rsidR="009C0898" w:rsidRDefault="009C0898" w:rsidP="00C760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B7D71" w14:textId="77777777" w:rsidR="00C85B8F" w:rsidRDefault="00C85B8F" w:rsidP="009A24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0843B9" w14:textId="77777777" w:rsidR="00C85B8F" w:rsidRDefault="00C85B8F" w:rsidP="009A24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E5EBD" w14:textId="77777777" w:rsidR="00C85B8F" w:rsidRDefault="00C85B8F" w:rsidP="009A24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50754F34" w14:textId="274F50C6" w:rsidR="00C85B8F" w:rsidRDefault="00A61F81" w:rsidP="009A24CD">
    <w:pPr>
      <w:pStyle w:val="Footer"/>
      <w:pBdr>
        <w:top w:val="single" w:sz="8" w:space="1" w:color="auto"/>
      </w:pBdr>
      <w:rPr>
        <w:rStyle w:val="PageNumber"/>
      </w:rPr>
    </w:pPr>
    <w:r>
      <w:rPr>
        <w:rStyle w:val="PageNumber"/>
      </w:rPr>
      <w:t>Revised 8-1-24</w:t>
    </w:r>
    <w:r w:rsidR="00AE71FC">
      <w:rPr>
        <w:rStyle w:val="PageNumber"/>
      </w:rPr>
      <w:tab/>
    </w:r>
  </w:p>
  <w:p w14:paraId="783AE94D" w14:textId="77777777" w:rsidR="00EB4778" w:rsidRPr="00ED78F7" w:rsidRDefault="00EB4778" w:rsidP="009A24CD">
    <w:pPr>
      <w:pStyle w:val="Footer"/>
      <w:pBdr>
        <w:top w:val="single" w:sz="8" w:space="1" w:color="auto"/>
      </w:pBd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0DC8F" w14:textId="77777777" w:rsidR="00901C91" w:rsidRDefault="00901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FD9E6" w14:textId="77777777" w:rsidR="009C0898" w:rsidRDefault="009C0898" w:rsidP="00C76084">
      <w:pPr>
        <w:spacing w:line="240" w:lineRule="auto"/>
      </w:pPr>
      <w:r>
        <w:separator/>
      </w:r>
    </w:p>
  </w:footnote>
  <w:footnote w:type="continuationSeparator" w:id="0">
    <w:p w14:paraId="057BB731" w14:textId="77777777" w:rsidR="009C0898" w:rsidRDefault="009C0898" w:rsidP="00C760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C5814" w14:textId="77777777" w:rsidR="00901C91" w:rsidRDefault="00901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B8B0B" w14:textId="77777777" w:rsidR="00C85B8F" w:rsidRDefault="00C85B8F" w:rsidP="009A24CD">
    <w:pPr>
      <w:pStyle w:val="Header"/>
      <w:pBdr>
        <w:bottom w:val="double" w:sz="4" w:space="1" w:color="auto"/>
      </w:pBdr>
      <w:tabs>
        <w:tab w:val="right" w:pos="9270"/>
      </w:tabs>
      <w:jc w:val="center"/>
    </w:pPr>
    <w:r>
      <w:rPr>
        <w:noProof/>
      </w:rPr>
      <w:drawing>
        <wp:inline distT="0" distB="0" distL="0" distR="0" wp14:anchorId="7F4E0F2D" wp14:editId="70A924F6">
          <wp:extent cx="1000125" cy="609600"/>
          <wp:effectExtent l="0" t="0" r="9525" b="0"/>
          <wp:docPr id="2" name="Picture 2" descr="2010 USBC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2010 USBC Verti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6096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54C3E" w14:textId="77777777" w:rsidR="00901C91" w:rsidRDefault="00901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958B7"/>
    <w:multiLevelType w:val="multilevel"/>
    <w:tmpl w:val="964428CC"/>
    <w:lvl w:ilvl="0">
      <w:start w:val="1"/>
      <w:numFmt w:val="decimal"/>
      <w:lvlText w:val="%1."/>
      <w:lvlJc w:val="left"/>
      <w:pPr>
        <w:tabs>
          <w:tab w:val="num" w:pos="360"/>
        </w:tabs>
        <w:ind w:left="720" w:hanging="360"/>
      </w:pPr>
      <w:rPr>
        <w:rFonts w:hint="default"/>
        <w:b w:val="0"/>
        <w:i w:val="0"/>
        <w:sz w:val="24"/>
        <w:szCs w:val="24"/>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8BE7F35"/>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D84247C"/>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217967"/>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8535AB2"/>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CD96977"/>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D853D8A"/>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94752CF"/>
    <w:multiLevelType w:val="hybridMultilevel"/>
    <w:tmpl w:val="2DE4E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8B5958"/>
    <w:multiLevelType w:val="hybridMultilevel"/>
    <w:tmpl w:val="9D08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2169E"/>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74C264D"/>
    <w:multiLevelType w:val="hybridMultilevel"/>
    <w:tmpl w:val="5CE4EE2E"/>
    <w:lvl w:ilvl="0" w:tplc="0CDA629C">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CD5683"/>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CFC5D9F"/>
    <w:multiLevelType w:val="multilevel"/>
    <w:tmpl w:val="7708140C"/>
    <w:lvl w:ilvl="0">
      <w:start w:val="2"/>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3"/>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DA701E9"/>
    <w:multiLevelType w:val="multilevel"/>
    <w:tmpl w:val="39222FE2"/>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4" w15:restartNumberingAfterBreak="0">
    <w:nsid w:val="432C340B"/>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9D65C93"/>
    <w:multiLevelType w:val="multilevel"/>
    <w:tmpl w:val="86D2A972"/>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b w:val="0"/>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F164CD6"/>
    <w:multiLevelType w:val="hybridMultilevel"/>
    <w:tmpl w:val="962CA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09078D"/>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9C07616"/>
    <w:multiLevelType w:val="multilevel"/>
    <w:tmpl w:val="39222FE2"/>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9" w15:restartNumberingAfterBreak="0">
    <w:nsid w:val="5CAC7781"/>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DE02191"/>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5803318"/>
    <w:multiLevelType w:val="multilevel"/>
    <w:tmpl w:val="C87AAB8A"/>
    <w:lvl w:ilvl="0">
      <w:start w:val="1"/>
      <w:numFmt w:val="decimal"/>
      <w:lvlText w:val="%1."/>
      <w:lvlJc w:val="left"/>
      <w:pPr>
        <w:tabs>
          <w:tab w:val="num" w:pos="360"/>
        </w:tabs>
        <w:ind w:left="720" w:hanging="360"/>
      </w:pPr>
      <w:rPr>
        <w:rFonts w:hint="default"/>
        <w:b w:val="0"/>
        <w:i w:val="0"/>
      </w:rPr>
    </w:lvl>
    <w:lvl w:ilvl="1">
      <w:start w:val="1"/>
      <w:numFmt w:val="decimal"/>
      <w:lvlText w:val="%2."/>
      <w:lvlJc w:val="left"/>
      <w:pPr>
        <w:tabs>
          <w:tab w:val="num" w:pos="360"/>
        </w:tabs>
        <w:ind w:left="1080" w:hanging="360"/>
      </w:pPr>
      <w:rPr>
        <w:rFonts w:ascii="Arial" w:eastAsia="Times New Roman" w:hAnsi="Arial" w:cs="Arial"/>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6B210B0"/>
    <w:multiLevelType w:val="multilevel"/>
    <w:tmpl w:val="0CD22E42"/>
    <w:lvl w:ilvl="0">
      <w:start w:val="1"/>
      <w:numFmt w:val="decimal"/>
      <w:lvlText w:val="%1."/>
      <w:lvlJc w:val="left"/>
      <w:pPr>
        <w:tabs>
          <w:tab w:val="num" w:pos="360"/>
        </w:tabs>
        <w:ind w:left="720" w:hanging="360"/>
      </w:pPr>
      <w:rPr>
        <w:rFonts w:hint="default"/>
        <w:b w:val="0"/>
        <w:i w:val="0"/>
        <w:strike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7A20C17"/>
    <w:multiLevelType w:val="hybridMultilevel"/>
    <w:tmpl w:val="F20A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390259"/>
    <w:multiLevelType w:val="hybridMultilevel"/>
    <w:tmpl w:val="B106A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050A21"/>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FC35BC3"/>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3CF1156"/>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88599879">
    <w:abstractNumId w:val="21"/>
  </w:num>
  <w:num w:numId="2" w16cid:durableId="75327271">
    <w:abstractNumId w:val="26"/>
  </w:num>
  <w:num w:numId="3" w16cid:durableId="1377197955">
    <w:abstractNumId w:val="18"/>
  </w:num>
  <w:num w:numId="4" w16cid:durableId="1224752309">
    <w:abstractNumId w:val="20"/>
  </w:num>
  <w:num w:numId="5" w16cid:durableId="2012678326">
    <w:abstractNumId w:val="2"/>
  </w:num>
  <w:num w:numId="6" w16cid:durableId="890769189">
    <w:abstractNumId w:val="4"/>
  </w:num>
  <w:num w:numId="7" w16cid:durableId="268661360">
    <w:abstractNumId w:val="15"/>
  </w:num>
  <w:num w:numId="8" w16cid:durableId="1940600961">
    <w:abstractNumId w:val="3"/>
  </w:num>
  <w:num w:numId="9" w16cid:durableId="342902744">
    <w:abstractNumId w:val="11"/>
  </w:num>
  <w:num w:numId="10" w16cid:durableId="751270457">
    <w:abstractNumId w:val="6"/>
  </w:num>
  <w:num w:numId="11" w16cid:durableId="195697952">
    <w:abstractNumId w:val="22"/>
  </w:num>
  <w:num w:numId="12" w16cid:durableId="1851219312">
    <w:abstractNumId w:val="17"/>
  </w:num>
  <w:num w:numId="13" w16cid:durableId="1171795814">
    <w:abstractNumId w:val="19"/>
  </w:num>
  <w:num w:numId="14" w16cid:durableId="1412508477">
    <w:abstractNumId w:val="25"/>
  </w:num>
  <w:num w:numId="15" w16cid:durableId="396172915">
    <w:abstractNumId w:val="24"/>
  </w:num>
  <w:num w:numId="16" w16cid:durableId="2019386297">
    <w:abstractNumId w:val="0"/>
  </w:num>
  <w:num w:numId="17" w16cid:durableId="583492448">
    <w:abstractNumId w:val="9"/>
  </w:num>
  <w:num w:numId="18" w16cid:durableId="317654044">
    <w:abstractNumId w:val="5"/>
  </w:num>
  <w:num w:numId="19" w16cid:durableId="369569686">
    <w:abstractNumId w:val="27"/>
  </w:num>
  <w:num w:numId="20" w16cid:durableId="808715882">
    <w:abstractNumId w:val="16"/>
  </w:num>
  <w:num w:numId="21" w16cid:durableId="1343698992">
    <w:abstractNumId w:val="1"/>
  </w:num>
  <w:num w:numId="22" w16cid:durableId="1240478033">
    <w:abstractNumId w:val="13"/>
  </w:num>
  <w:num w:numId="23" w16cid:durableId="1341200154">
    <w:abstractNumId w:val="14"/>
  </w:num>
  <w:num w:numId="24" w16cid:durableId="2059233365">
    <w:abstractNumId w:val="12"/>
  </w:num>
  <w:num w:numId="25" w16cid:durableId="1921601645">
    <w:abstractNumId w:val="10"/>
  </w:num>
  <w:num w:numId="26" w16cid:durableId="1776903980">
    <w:abstractNumId w:val="7"/>
  </w:num>
  <w:num w:numId="27" w16cid:durableId="90593040">
    <w:abstractNumId w:val="23"/>
  </w:num>
  <w:num w:numId="28" w16cid:durableId="6452814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OCr6UZZGaW73nsSeQJwKuB008IfSa3yUgLNx4r5XmMABNp+iAyPgqVhjpNU1ND4ho2denvPbPAmjmjU9TuMy5w==" w:salt="um5F0Ep0T9tgzz97Jr296w=="/>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084"/>
    <w:rsid w:val="000436F7"/>
    <w:rsid w:val="00070622"/>
    <w:rsid w:val="000B382B"/>
    <w:rsid w:val="000C11A5"/>
    <w:rsid w:val="000F78B8"/>
    <w:rsid w:val="0014033E"/>
    <w:rsid w:val="001650F5"/>
    <w:rsid w:val="001A72B4"/>
    <w:rsid w:val="001B0EAF"/>
    <w:rsid w:val="001B72B8"/>
    <w:rsid w:val="001C78AF"/>
    <w:rsid w:val="001F5DE3"/>
    <w:rsid w:val="002135A8"/>
    <w:rsid w:val="0021790B"/>
    <w:rsid w:val="00237E83"/>
    <w:rsid w:val="00266A34"/>
    <w:rsid w:val="002756DA"/>
    <w:rsid w:val="00286950"/>
    <w:rsid w:val="00287AEC"/>
    <w:rsid w:val="002A6779"/>
    <w:rsid w:val="002C42C5"/>
    <w:rsid w:val="002D5B29"/>
    <w:rsid w:val="002D7C66"/>
    <w:rsid w:val="002E3A2E"/>
    <w:rsid w:val="002F011F"/>
    <w:rsid w:val="0032447B"/>
    <w:rsid w:val="0034289C"/>
    <w:rsid w:val="0036286A"/>
    <w:rsid w:val="003852AB"/>
    <w:rsid w:val="0038705A"/>
    <w:rsid w:val="00392D6B"/>
    <w:rsid w:val="00396971"/>
    <w:rsid w:val="003C6DE0"/>
    <w:rsid w:val="003C737A"/>
    <w:rsid w:val="003D7794"/>
    <w:rsid w:val="003F7136"/>
    <w:rsid w:val="00413DCF"/>
    <w:rsid w:val="00446C2A"/>
    <w:rsid w:val="00446FDF"/>
    <w:rsid w:val="00447883"/>
    <w:rsid w:val="00450DFF"/>
    <w:rsid w:val="004603DD"/>
    <w:rsid w:val="00461F4A"/>
    <w:rsid w:val="00467CAB"/>
    <w:rsid w:val="0047023B"/>
    <w:rsid w:val="004807A2"/>
    <w:rsid w:val="004941D3"/>
    <w:rsid w:val="004A4FB5"/>
    <w:rsid w:val="004D54EF"/>
    <w:rsid w:val="0050330E"/>
    <w:rsid w:val="00512374"/>
    <w:rsid w:val="0051506A"/>
    <w:rsid w:val="00536FEE"/>
    <w:rsid w:val="00546626"/>
    <w:rsid w:val="005840C7"/>
    <w:rsid w:val="005A2DB6"/>
    <w:rsid w:val="005B68DD"/>
    <w:rsid w:val="006159C7"/>
    <w:rsid w:val="006423D3"/>
    <w:rsid w:val="00652A10"/>
    <w:rsid w:val="00655484"/>
    <w:rsid w:val="00661B09"/>
    <w:rsid w:val="006836DB"/>
    <w:rsid w:val="00694C8F"/>
    <w:rsid w:val="006A4539"/>
    <w:rsid w:val="006C17CC"/>
    <w:rsid w:val="006C3C45"/>
    <w:rsid w:val="006F7EC6"/>
    <w:rsid w:val="00711D92"/>
    <w:rsid w:val="00715FF8"/>
    <w:rsid w:val="007314C3"/>
    <w:rsid w:val="0078065F"/>
    <w:rsid w:val="007D4A2F"/>
    <w:rsid w:val="00801B26"/>
    <w:rsid w:val="00817973"/>
    <w:rsid w:val="00820089"/>
    <w:rsid w:val="00823DAF"/>
    <w:rsid w:val="00830C5E"/>
    <w:rsid w:val="008332C7"/>
    <w:rsid w:val="00844E73"/>
    <w:rsid w:val="008A74BC"/>
    <w:rsid w:val="008C1F21"/>
    <w:rsid w:val="008D1CF0"/>
    <w:rsid w:val="008E152D"/>
    <w:rsid w:val="008E49CC"/>
    <w:rsid w:val="008E6CEF"/>
    <w:rsid w:val="00901C91"/>
    <w:rsid w:val="00905039"/>
    <w:rsid w:val="0092799C"/>
    <w:rsid w:val="00931D84"/>
    <w:rsid w:val="00947455"/>
    <w:rsid w:val="0095045D"/>
    <w:rsid w:val="009529B7"/>
    <w:rsid w:val="0096595F"/>
    <w:rsid w:val="00970A85"/>
    <w:rsid w:val="00974EB6"/>
    <w:rsid w:val="00980CA3"/>
    <w:rsid w:val="009848AB"/>
    <w:rsid w:val="00995B7B"/>
    <w:rsid w:val="009A24CD"/>
    <w:rsid w:val="009B3E66"/>
    <w:rsid w:val="009C0898"/>
    <w:rsid w:val="009C1839"/>
    <w:rsid w:val="00A00DC7"/>
    <w:rsid w:val="00A01314"/>
    <w:rsid w:val="00A1027F"/>
    <w:rsid w:val="00A10547"/>
    <w:rsid w:val="00A300DF"/>
    <w:rsid w:val="00A34266"/>
    <w:rsid w:val="00A407AC"/>
    <w:rsid w:val="00A514F0"/>
    <w:rsid w:val="00A52310"/>
    <w:rsid w:val="00A55E50"/>
    <w:rsid w:val="00A61F81"/>
    <w:rsid w:val="00A83FEA"/>
    <w:rsid w:val="00AA1008"/>
    <w:rsid w:val="00AB698C"/>
    <w:rsid w:val="00AC3C62"/>
    <w:rsid w:val="00AE3280"/>
    <w:rsid w:val="00AE4A9B"/>
    <w:rsid w:val="00AE71FC"/>
    <w:rsid w:val="00B07D5D"/>
    <w:rsid w:val="00B141CB"/>
    <w:rsid w:val="00B356CC"/>
    <w:rsid w:val="00B45CE3"/>
    <w:rsid w:val="00B529AE"/>
    <w:rsid w:val="00B65618"/>
    <w:rsid w:val="00B74C2D"/>
    <w:rsid w:val="00B7504C"/>
    <w:rsid w:val="00B86241"/>
    <w:rsid w:val="00BB2273"/>
    <w:rsid w:val="00BC60B2"/>
    <w:rsid w:val="00BD27B6"/>
    <w:rsid w:val="00BD2B63"/>
    <w:rsid w:val="00BF3F39"/>
    <w:rsid w:val="00BF5DC1"/>
    <w:rsid w:val="00C53220"/>
    <w:rsid w:val="00C538CE"/>
    <w:rsid w:val="00C76084"/>
    <w:rsid w:val="00C85B8F"/>
    <w:rsid w:val="00CA1074"/>
    <w:rsid w:val="00CA34EA"/>
    <w:rsid w:val="00CF66F9"/>
    <w:rsid w:val="00D3356A"/>
    <w:rsid w:val="00D37927"/>
    <w:rsid w:val="00D50B1E"/>
    <w:rsid w:val="00D57C5C"/>
    <w:rsid w:val="00D817DF"/>
    <w:rsid w:val="00D82AA5"/>
    <w:rsid w:val="00D93851"/>
    <w:rsid w:val="00D94728"/>
    <w:rsid w:val="00DA5F92"/>
    <w:rsid w:val="00DF079A"/>
    <w:rsid w:val="00DF58F3"/>
    <w:rsid w:val="00E039BB"/>
    <w:rsid w:val="00E04432"/>
    <w:rsid w:val="00E256D4"/>
    <w:rsid w:val="00E32F4B"/>
    <w:rsid w:val="00E33A5F"/>
    <w:rsid w:val="00E37051"/>
    <w:rsid w:val="00E83CFC"/>
    <w:rsid w:val="00E93C99"/>
    <w:rsid w:val="00EA51EE"/>
    <w:rsid w:val="00EB4778"/>
    <w:rsid w:val="00EC0F3B"/>
    <w:rsid w:val="00EC7E07"/>
    <w:rsid w:val="00EF7E7D"/>
    <w:rsid w:val="00F03E4B"/>
    <w:rsid w:val="00F05A8D"/>
    <w:rsid w:val="00F23B95"/>
    <w:rsid w:val="00F57A99"/>
    <w:rsid w:val="00F762DD"/>
    <w:rsid w:val="00F85194"/>
    <w:rsid w:val="00F9604D"/>
    <w:rsid w:val="00FC0B8B"/>
    <w:rsid w:val="00FE4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F7FD10"/>
  <w15:docId w15:val="{78B98FF8-4139-4FED-B922-1739AFC0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484"/>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76084"/>
    <w:pPr>
      <w:tabs>
        <w:tab w:val="center" w:pos="4680"/>
        <w:tab w:val="right" w:pos="9360"/>
      </w:tabs>
      <w:spacing w:line="240" w:lineRule="auto"/>
    </w:pPr>
    <w:rPr>
      <w:rFonts w:eastAsia="Times New Roman" w:cs="Times New Roman"/>
      <w:szCs w:val="24"/>
    </w:rPr>
  </w:style>
  <w:style w:type="character" w:customStyle="1" w:styleId="HeaderChar">
    <w:name w:val="Header Char"/>
    <w:basedOn w:val="DefaultParagraphFont"/>
    <w:link w:val="Header"/>
    <w:rsid w:val="00C76084"/>
    <w:rPr>
      <w:rFonts w:eastAsia="Times New Roman" w:cs="Times New Roman"/>
      <w:szCs w:val="24"/>
    </w:rPr>
  </w:style>
  <w:style w:type="paragraph" w:styleId="Footer">
    <w:name w:val="footer"/>
    <w:basedOn w:val="Normal"/>
    <w:link w:val="FooterChar"/>
    <w:unhideWhenUsed/>
    <w:rsid w:val="00C76084"/>
    <w:pPr>
      <w:tabs>
        <w:tab w:val="center" w:pos="4680"/>
        <w:tab w:val="right" w:pos="9360"/>
      </w:tabs>
      <w:spacing w:line="240" w:lineRule="auto"/>
    </w:pPr>
    <w:rPr>
      <w:rFonts w:eastAsia="Times New Roman" w:cs="Times New Roman"/>
      <w:szCs w:val="24"/>
    </w:rPr>
  </w:style>
  <w:style w:type="character" w:customStyle="1" w:styleId="FooterChar">
    <w:name w:val="Footer Char"/>
    <w:basedOn w:val="DefaultParagraphFont"/>
    <w:link w:val="Footer"/>
    <w:rsid w:val="00C76084"/>
    <w:rPr>
      <w:rFonts w:eastAsia="Times New Roman" w:cs="Times New Roman"/>
      <w:szCs w:val="24"/>
    </w:rPr>
  </w:style>
  <w:style w:type="paragraph" w:styleId="FootnoteText">
    <w:name w:val="footnote text"/>
    <w:basedOn w:val="Normal"/>
    <w:link w:val="FootnoteTextChar"/>
    <w:uiPriority w:val="99"/>
    <w:rsid w:val="00C76084"/>
    <w:pPr>
      <w:spacing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C76084"/>
    <w:rPr>
      <w:rFonts w:eastAsia="Times New Roman" w:cs="Times New Roman"/>
      <w:sz w:val="20"/>
      <w:szCs w:val="20"/>
    </w:rPr>
  </w:style>
  <w:style w:type="character" w:styleId="FootnoteReference">
    <w:name w:val="footnote reference"/>
    <w:uiPriority w:val="99"/>
    <w:rsid w:val="00C76084"/>
    <w:rPr>
      <w:rFonts w:cs="Times New Roman"/>
      <w:vertAlign w:val="superscript"/>
    </w:rPr>
  </w:style>
  <w:style w:type="character" w:styleId="PageNumber">
    <w:name w:val="page number"/>
    <w:rsid w:val="00C76084"/>
    <w:rPr>
      <w:rFonts w:cs="Times New Roman"/>
    </w:rPr>
  </w:style>
  <w:style w:type="paragraph" w:styleId="BalloonText">
    <w:name w:val="Balloon Text"/>
    <w:basedOn w:val="Normal"/>
    <w:link w:val="BalloonTextChar"/>
    <w:uiPriority w:val="99"/>
    <w:semiHidden/>
    <w:unhideWhenUsed/>
    <w:rsid w:val="007D4A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A2F"/>
    <w:rPr>
      <w:rFonts w:ascii="Tahoma" w:hAnsi="Tahoma" w:cs="Tahoma"/>
      <w:sz w:val="16"/>
      <w:szCs w:val="16"/>
    </w:rPr>
  </w:style>
  <w:style w:type="paragraph" w:styleId="ListParagraph">
    <w:name w:val="List Paragraph"/>
    <w:basedOn w:val="Normal"/>
    <w:uiPriority w:val="34"/>
    <w:qFormat/>
    <w:rsid w:val="00F23B95"/>
    <w:pPr>
      <w:spacing w:line="240" w:lineRule="auto"/>
      <w:ind w:left="720"/>
      <w:contextualSpacing/>
    </w:pPr>
    <w:rPr>
      <w:rFonts w:eastAsia="Times New Roman" w:cs="Times New Roman"/>
      <w:szCs w:val="24"/>
    </w:rPr>
  </w:style>
  <w:style w:type="table" w:styleId="TableGrid">
    <w:name w:val="Table Grid"/>
    <w:basedOn w:val="TableNormal"/>
    <w:uiPriority w:val="59"/>
    <w:rsid w:val="00F23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7883"/>
    <w:rPr>
      <w:color w:val="808080"/>
    </w:rPr>
  </w:style>
  <w:style w:type="character" w:customStyle="1" w:styleId="Style1">
    <w:name w:val="Style1"/>
    <w:basedOn w:val="DefaultParagraphFont"/>
    <w:rsid w:val="009A24CD"/>
    <w:rPr>
      <w:rFonts w:ascii="Times New Roman" w:hAnsi="Times New Roman"/>
      <w:b/>
      <w:sz w:val="24"/>
      <w:u w:val="single"/>
    </w:rPr>
  </w:style>
  <w:style w:type="character" w:customStyle="1" w:styleId="Style2">
    <w:name w:val="Style2"/>
    <w:basedOn w:val="DefaultParagraphFont"/>
    <w:uiPriority w:val="1"/>
    <w:rsid w:val="009A24CD"/>
    <w:rPr>
      <w:rFonts w:ascii="Arial" w:hAnsi="Arial"/>
      <w:b/>
      <w:sz w:val="24"/>
      <w:u w:val="single"/>
    </w:rPr>
  </w:style>
  <w:style w:type="paragraph" w:styleId="z-TopofForm">
    <w:name w:val="HTML Top of Form"/>
    <w:basedOn w:val="Normal"/>
    <w:next w:val="Normal"/>
    <w:link w:val="z-TopofFormChar"/>
    <w:hidden/>
    <w:uiPriority w:val="99"/>
    <w:semiHidden/>
    <w:unhideWhenUsed/>
    <w:rsid w:val="002A677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A677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A677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A6779"/>
    <w:rPr>
      <w:rFonts w:ascii="Arial" w:hAnsi="Arial" w:cs="Arial"/>
      <w:vanish/>
      <w:sz w:val="16"/>
      <w:szCs w:val="16"/>
    </w:rPr>
  </w:style>
  <w:style w:type="paragraph" w:styleId="PlainText">
    <w:name w:val="Plain Text"/>
    <w:basedOn w:val="Normal"/>
    <w:link w:val="PlainTextChar"/>
    <w:rsid w:val="0038705A"/>
    <w:pPr>
      <w:spacing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38705A"/>
    <w:rPr>
      <w:rFonts w:ascii="Courier New" w:eastAsia="Times New Roman" w:hAnsi="Courier New" w:cs="Times New Roman"/>
      <w:sz w:val="20"/>
      <w:szCs w:val="20"/>
      <w:lang w:val="x-none" w:eastAsia="x-none"/>
    </w:rPr>
  </w:style>
  <w:style w:type="character" w:styleId="CommentReference">
    <w:name w:val="annotation reference"/>
    <w:basedOn w:val="DefaultParagraphFont"/>
    <w:uiPriority w:val="99"/>
    <w:semiHidden/>
    <w:unhideWhenUsed/>
    <w:rsid w:val="00EC7E07"/>
    <w:rPr>
      <w:sz w:val="16"/>
      <w:szCs w:val="16"/>
    </w:rPr>
  </w:style>
  <w:style w:type="paragraph" w:styleId="CommentText">
    <w:name w:val="annotation text"/>
    <w:basedOn w:val="Normal"/>
    <w:link w:val="CommentTextChar"/>
    <w:uiPriority w:val="99"/>
    <w:semiHidden/>
    <w:unhideWhenUsed/>
    <w:rsid w:val="00EC7E07"/>
    <w:pPr>
      <w:spacing w:line="240" w:lineRule="auto"/>
    </w:pPr>
    <w:rPr>
      <w:sz w:val="20"/>
      <w:szCs w:val="20"/>
    </w:rPr>
  </w:style>
  <w:style w:type="character" w:customStyle="1" w:styleId="CommentTextChar">
    <w:name w:val="Comment Text Char"/>
    <w:basedOn w:val="DefaultParagraphFont"/>
    <w:link w:val="CommentText"/>
    <w:uiPriority w:val="99"/>
    <w:semiHidden/>
    <w:rsid w:val="00EC7E07"/>
    <w:rPr>
      <w:sz w:val="20"/>
      <w:szCs w:val="20"/>
    </w:rPr>
  </w:style>
  <w:style w:type="paragraph" w:styleId="CommentSubject">
    <w:name w:val="annotation subject"/>
    <w:basedOn w:val="CommentText"/>
    <w:next w:val="CommentText"/>
    <w:link w:val="CommentSubjectChar"/>
    <w:uiPriority w:val="99"/>
    <w:semiHidden/>
    <w:unhideWhenUsed/>
    <w:rsid w:val="00EC7E07"/>
    <w:rPr>
      <w:b/>
      <w:bCs/>
    </w:rPr>
  </w:style>
  <w:style w:type="character" w:customStyle="1" w:styleId="CommentSubjectChar">
    <w:name w:val="Comment Subject Char"/>
    <w:basedOn w:val="CommentTextChar"/>
    <w:link w:val="CommentSubject"/>
    <w:uiPriority w:val="99"/>
    <w:semiHidden/>
    <w:rsid w:val="00EC7E07"/>
    <w:rPr>
      <w:b/>
      <w:bCs/>
      <w:sz w:val="20"/>
      <w:szCs w:val="20"/>
    </w:rPr>
  </w:style>
  <w:style w:type="paragraph" w:styleId="Revision">
    <w:name w:val="Revision"/>
    <w:hidden/>
    <w:uiPriority w:val="99"/>
    <w:semiHidden/>
    <w:rsid w:val="00287A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ontrol" Target="activeX/activeX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9C22D045F844CF99861ACBBB028CEE"/>
        <w:category>
          <w:name w:val="General"/>
          <w:gallery w:val="placeholder"/>
        </w:category>
        <w:types>
          <w:type w:val="bbPlcHdr"/>
        </w:types>
        <w:behaviors>
          <w:behavior w:val="content"/>
        </w:behaviors>
        <w:guid w:val="{D936E1E0-6A77-4B2A-9390-573DE393CD4F}"/>
      </w:docPartPr>
      <w:docPartBody>
        <w:p w:rsidR="00126E5D" w:rsidRDefault="000220E1" w:rsidP="000220E1">
          <w:pPr>
            <w:pStyle w:val="189C22D045F844CF99861ACBBB028CEE"/>
          </w:pPr>
          <w:r w:rsidRPr="00072E36">
            <w:rPr>
              <w:rStyle w:val="PlaceholderText"/>
            </w:rPr>
            <w:t>Click or tap here to enter text.</w:t>
          </w:r>
        </w:p>
      </w:docPartBody>
    </w:docPart>
    <w:docPart>
      <w:docPartPr>
        <w:name w:val="F834BA5DB6D64813BBEC01F5D308CB36"/>
        <w:category>
          <w:name w:val="General"/>
          <w:gallery w:val="placeholder"/>
        </w:category>
        <w:types>
          <w:type w:val="bbPlcHdr"/>
        </w:types>
        <w:behaviors>
          <w:behavior w:val="content"/>
        </w:behaviors>
        <w:guid w:val="{8685F869-FFDE-46F3-A851-CA73BAA219AA}"/>
      </w:docPartPr>
      <w:docPartBody>
        <w:p w:rsidR="00126E5D" w:rsidRDefault="000220E1" w:rsidP="000220E1">
          <w:pPr>
            <w:pStyle w:val="F834BA5DB6D64813BBEC01F5D308CB36"/>
          </w:pPr>
          <w:r w:rsidRPr="009A24CD">
            <w:rPr>
              <w:rStyle w:val="PlaceholderText"/>
              <w:b/>
              <w:u w:val="single"/>
            </w:rPr>
            <w:t>Click or tap here to enter text.</w:t>
          </w:r>
        </w:p>
      </w:docPartBody>
    </w:docPart>
    <w:docPart>
      <w:docPartPr>
        <w:name w:val="088FD7A3C0FA4082A7647FE0315604DB"/>
        <w:category>
          <w:name w:val="General"/>
          <w:gallery w:val="placeholder"/>
        </w:category>
        <w:types>
          <w:type w:val="bbPlcHdr"/>
        </w:types>
        <w:behaviors>
          <w:behavior w:val="content"/>
        </w:behaviors>
        <w:guid w:val="{5047ECCE-B047-43C4-ADDA-1550A7A963CC}"/>
      </w:docPartPr>
      <w:docPartBody>
        <w:p w:rsidR="00126E5D" w:rsidRDefault="000220E1" w:rsidP="000220E1">
          <w:pPr>
            <w:pStyle w:val="088FD7A3C0FA4082A7647FE0315604DB"/>
          </w:pPr>
          <w:r w:rsidRPr="00072E36">
            <w:rPr>
              <w:rStyle w:val="PlaceholderText"/>
            </w:rPr>
            <w:t>Click or tap here to enter text.</w:t>
          </w:r>
        </w:p>
      </w:docPartBody>
    </w:docPart>
    <w:docPart>
      <w:docPartPr>
        <w:name w:val="90CD0FC01E3344968012A1A9B298A8C1"/>
        <w:category>
          <w:name w:val="General"/>
          <w:gallery w:val="placeholder"/>
        </w:category>
        <w:types>
          <w:type w:val="bbPlcHdr"/>
        </w:types>
        <w:behaviors>
          <w:behavior w:val="content"/>
        </w:behaviors>
        <w:guid w:val="{ABA7E856-9AF1-4526-8D23-892CBB0313C8}"/>
      </w:docPartPr>
      <w:docPartBody>
        <w:p w:rsidR="001069C2" w:rsidRDefault="000220E1" w:rsidP="000220E1">
          <w:pPr>
            <w:pStyle w:val="90CD0FC01E3344968012A1A9B298A8C1"/>
          </w:pPr>
          <w:r w:rsidRPr="00072E36">
            <w:rPr>
              <w:rStyle w:val="PlaceholderText"/>
            </w:rPr>
            <w:t>Click or tap here to enter text.</w:t>
          </w:r>
        </w:p>
      </w:docPartBody>
    </w:docPart>
    <w:docPart>
      <w:docPartPr>
        <w:name w:val="930207F0B85B420A809DFAE97955983B"/>
        <w:category>
          <w:name w:val="General"/>
          <w:gallery w:val="placeholder"/>
        </w:category>
        <w:types>
          <w:type w:val="bbPlcHdr"/>
        </w:types>
        <w:behaviors>
          <w:behavior w:val="content"/>
        </w:behaviors>
        <w:guid w:val="{35F99181-5BDD-4D39-9BE3-A03B76E4AD89}"/>
      </w:docPartPr>
      <w:docPartBody>
        <w:p w:rsidR="001069C2" w:rsidRDefault="000220E1" w:rsidP="000220E1">
          <w:pPr>
            <w:pStyle w:val="930207F0B85B420A809DFAE97955983B"/>
          </w:pPr>
          <w:r w:rsidRPr="00072E36">
            <w:rPr>
              <w:rStyle w:val="PlaceholderText"/>
            </w:rPr>
            <w:t>Click or tap here to enter text.</w:t>
          </w:r>
        </w:p>
      </w:docPartBody>
    </w:docPart>
    <w:docPart>
      <w:docPartPr>
        <w:name w:val="862133C183CF4DEEA2E8128D9D866219"/>
        <w:category>
          <w:name w:val="General"/>
          <w:gallery w:val="placeholder"/>
        </w:category>
        <w:types>
          <w:type w:val="bbPlcHdr"/>
        </w:types>
        <w:behaviors>
          <w:behavior w:val="content"/>
        </w:behaviors>
        <w:guid w:val="{68CE8886-0B7C-441D-A84F-0EEDABFE7F19}"/>
      </w:docPartPr>
      <w:docPartBody>
        <w:p w:rsidR="001069C2" w:rsidRDefault="000220E1" w:rsidP="000220E1">
          <w:pPr>
            <w:pStyle w:val="862133C183CF4DEEA2E8128D9D866219"/>
          </w:pPr>
          <w:r w:rsidRPr="00072E36">
            <w:rPr>
              <w:rStyle w:val="PlaceholderText"/>
            </w:rPr>
            <w:t>Click or tap here to enter text.</w:t>
          </w:r>
        </w:p>
      </w:docPartBody>
    </w:docPart>
    <w:docPart>
      <w:docPartPr>
        <w:name w:val="9D43370AB7234475A59B9F82973B9FB6"/>
        <w:category>
          <w:name w:val="General"/>
          <w:gallery w:val="placeholder"/>
        </w:category>
        <w:types>
          <w:type w:val="bbPlcHdr"/>
        </w:types>
        <w:behaviors>
          <w:behavior w:val="content"/>
        </w:behaviors>
        <w:guid w:val="{837E0EC8-06C4-459A-88DA-239721E07E15}"/>
      </w:docPartPr>
      <w:docPartBody>
        <w:p w:rsidR="001069C2" w:rsidRDefault="000220E1" w:rsidP="000220E1">
          <w:pPr>
            <w:pStyle w:val="9D43370AB7234475A59B9F82973B9FB6"/>
          </w:pPr>
          <w:r w:rsidRPr="00D82AA5">
            <w:rPr>
              <w:rStyle w:val="PlaceholderText"/>
            </w:rPr>
            <w:t>Choose an item.</w:t>
          </w:r>
        </w:p>
      </w:docPartBody>
    </w:docPart>
    <w:docPart>
      <w:docPartPr>
        <w:name w:val="8FE6A717CF31496791EA7FE8E93759E1"/>
        <w:category>
          <w:name w:val="General"/>
          <w:gallery w:val="placeholder"/>
        </w:category>
        <w:types>
          <w:type w:val="bbPlcHdr"/>
        </w:types>
        <w:behaviors>
          <w:behavior w:val="content"/>
        </w:behaviors>
        <w:guid w:val="{F81B051C-0C99-4ECC-9E82-4519E88D1940}"/>
      </w:docPartPr>
      <w:docPartBody>
        <w:p w:rsidR="005B7EA9" w:rsidRDefault="000220E1" w:rsidP="000220E1">
          <w:pPr>
            <w:pStyle w:val="8FE6A717CF31496791EA7FE8E93759E1"/>
          </w:pPr>
          <w:r w:rsidRPr="00D82AA5">
            <w:rPr>
              <w:rStyle w:val="PlaceholderText"/>
            </w:rPr>
            <w:t>Choose an item.</w:t>
          </w:r>
        </w:p>
      </w:docPartBody>
    </w:docPart>
    <w:docPart>
      <w:docPartPr>
        <w:name w:val="87DEE51E548347708C5C5D8A8D27CB3A"/>
        <w:category>
          <w:name w:val="General"/>
          <w:gallery w:val="placeholder"/>
        </w:category>
        <w:types>
          <w:type w:val="bbPlcHdr"/>
        </w:types>
        <w:behaviors>
          <w:behavior w:val="content"/>
        </w:behaviors>
        <w:guid w:val="{0D69B4DF-F0FB-471A-B090-4ADD5EA340E7}"/>
      </w:docPartPr>
      <w:docPartBody>
        <w:p w:rsidR="00976D5F" w:rsidRDefault="000220E1" w:rsidP="000220E1">
          <w:pPr>
            <w:pStyle w:val="87DEE51E548347708C5C5D8A8D27CB3A"/>
          </w:pPr>
          <w:r w:rsidRPr="00694C8F">
            <w:rPr>
              <w:rStyle w:val="PlaceholderText"/>
            </w:rPr>
            <w:t>Choose an item.</w:t>
          </w:r>
        </w:p>
      </w:docPartBody>
    </w:docPart>
    <w:docPart>
      <w:docPartPr>
        <w:name w:val="F8AA62E78A284DA5812177CED47B8D8F"/>
        <w:category>
          <w:name w:val="General"/>
          <w:gallery w:val="placeholder"/>
        </w:category>
        <w:types>
          <w:type w:val="bbPlcHdr"/>
        </w:types>
        <w:behaviors>
          <w:behavior w:val="content"/>
        </w:behaviors>
        <w:guid w:val="{BE7E4A41-B6CC-4FB8-8CC1-CF9807D4DC7F}"/>
      </w:docPartPr>
      <w:docPartBody>
        <w:p w:rsidR="00976D5F" w:rsidRDefault="000220E1" w:rsidP="000220E1">
          <w:pPr>
            <w:pStyle w:val="F8AA62E78A284DA5812177CED47B8D8F"/>
          </w:pPr>
          <w:r w:rsidRPr="00694C8F">
            <w:rPr>
              <w:rStyle w:val="PlaceholderText"/>
            </w:rPr>
            <w:t>Choose an item.</w:t>
          </w:r>
        </w:p>
      </w:docPartBody>
    </w:docPart>
    <w:docPart>
      <w:docPartPr>
        <w:name w:val="D02F0DAC5437427CA311FFFBA0E696DD"/>
        <w:category>
          <w:name w:val="General"/>
          <w:gallery w:val="placeholder"/>
        </w:category>
        <w:types>
          <w:type w:val="bbPlcHdr"/>
        </w:types>
        <w:behaviors>
          <w:behavior w:val="content"/>
        </w:behaviors>
        <w:guid w:val="{C67FBAFA-778D-439F-BC78-4C2CA7F6828A}"/>
      </w:docPartPr>
      <w:docPartBody>
        <w:p w:rsidR="00976D5F" w:rsidRDefault="000220E1" w:rsidP="000220E1">
          <w:pPr>
            <w:pStyle w:val="D02F0DAC5437427CA311FFFBA0E696DD"/>
          </w:pPr>
          <w:r w:rsidRPr="00694C8F">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E238A72F-139E-4B13-8193-59598A38B429}"/>
      </w:docPartPr>
      <w:docPartBody>
        <w:p w:rsidR="00976D5F" w:rsidRDefault="000220E1" w:rsidP="000220E1">
          <w:pPr>
            <w:pStyle w:val="DefaultPlaceholder-1854013439"/>
          </w:pPr>
          <w:r w:rsidRPr="00754CD9">
            <w:rPr>
              <w:rStyle w:val="PlaceholderText"/>
            </w:rPr>
            <w:t>Choose an item.</w:t>
          </w:r>
        </w:p>
      </w:docPartBody>
    </w:docPart>
    <w:docPart>
      <w:docPartPr>
        <w:name w:val="684BE46D309B425C8A670A18EE8EA9CD"/>
        <w:category>
          <w:name w:val="General"/>
          <w:gallery w:val="placeholder"/>
        </w:category>
        <w:types>
          <w:type w:val="bbPlcHdr"/>
        </w:types>
        <w:behaviors>
          <w:behavior w:val="content"/>
        </w:behaviors>
        <w:guid w:val="{716EFCA7-F30B-4C3B-91CC-A78A4AA28F73}"/>
      </w:docPartPr>
      <w:docPartBody>
        <w:p w:rsidR="00976D5F" w:rsidRDefault="000220E1" w:rsidP="000220E1">
          <w:pPr>
            <w:pStyle w:val="684BE46D309B425C8A670A18EE8EA9CD"/>
          </w:pPr>
          <w:r w:rsidRPr="00694C8F">
            <w:rPr>
              <w:rStyle w:val="PlaceholderText"/>
            </w:rPr>
            <w:t>Choose an item.</w:t>
          </w:r>
        </w:p>
      </w:docPartBody>
    </w:docPart>
    <w:docPart>
      <w:docPartPr>
        <w:name w:val="8298CFFB9CC448678CF03F877BA5ACDC"/>
        <w:category>
          <w:name w:val="General"/>
          <w:gallery w:val="placeholder"/>
        </w:category>
        <w:types>
          <w:type w:val="bbPlcHdr"/>
        </w:types>
        <w:behaviors>
          <w:behavior w:val="content"/>
        </w:behaviors>
        <w:guid w:val="{144A8D69-520D-47A3-98B7-116AECB24395}"/>
      </w:docPartPr>
      <w:docPartBody>
        <w:p w:rsidR="00C445BA" w:rsidRDefault="000220E1" w:rsidP="000220E1">
          <w:pPr>
            <w:pStyle w:val="8298CFFB9CC448678CF03F877BA5ACDC"/>
          </w:pPr>
          <w:r w:rsidRPr="00D82AA5">
            <w:rPr>
              <w:rStyle w:val="PlaceholderText"/>
            </w:rPr>
            <w:t>Choose an item.</w:t>
          </w:r>
        </w:p>
      </w:docPartBody>
    </w:docPart>
    <w:docPart>
      <w:docPartPr>
        <w:name w:val="FD5FDF4857A648C482C8DCFD98790A31"/>
        <w:category>
          <w:name w:val="General"/>
          <w:gallery w:val="placeholder"/>
        </w:category>
        <w:types>
          <w:type w:val="bbPlcHdr"/>
        </w:types>
        <w:behaviors>
          <w:behavior w:val="content"/>
        </w:behaviors>
        <w:guid w:val="{96AA3781-0063-4EA5-84A8-8C1D961E77EC}"/>
      </w:docPartPr>
      <w:docPartBody>
        <w:p w:rsidR="00647E90" w:rsidRDefault="00BB223B" w:rsidP="00BB223B">
          <w:pPr>
            <w:pStyle w:val="FD5FDF4857A648C482C8DCFD98790A31"/>
          </w:pPr>
          <w:r w:rsidRPr="00072E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E5D"/>
    <w:rsid w:val="000220E1"/>
    <w:rsid w:val="001069C2"/>
    <w:rsid w:val="00126E5D"/>
    <w:rsid w:val="0037193C"/>
    <w:rsid w:val="004C0A7F"/>
    <w:rsid w:val="005B7EA9"/>
    <w:rsid w:val="00632EE1"/>
    <w:rsid w:val="00647E90"/>
    <w:rsid w:val="0088143C"/>
    <w:rsid w:val="00906F69"/>
    <w:rsid w:val="00976D5F"/>
    <w:rsid w:val="009E0778"/>
    <w:rsid w:val="00A7419C"/>
    <w:rsid w:val="00AA12B0"/>
    <w:rsid w:val="00BB223B"/>
    <w:rsid w:val="00BD306E"/>
    <w:rsid w:val="00C445BA"/>
    <w:rsid w:val="00CF66F9"/>
    <w:rsid w:val="00E77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223B"/>
    <w:rPr>
      <w:color w:val="808080"/>
    </w:rPr>
  </w:style>
  <w:style w:type="paragraph" w:customStyle="1" w:styleId="F834BA5DB6D64813BBEC01F5D308CB36">
    <w:name w:val="F834BA5DB6D64813BBEC01F5D308CB36"/>
    <w:rsid w:val="000220E1"/>
    <w:pPr>
      <w:spacing w:after="0" w:line="276" w:lineRule="auto"/>
    </w:pPr>
    <w:rPr>
      <w:rFonts w:ascii="Times New Roman" w:eastAsiaTheme="minorHAnsi" w:hAnsi="Times New Roman"/>
      <w:sz w:val="24"/>
    </w:rPr>
  </w:style>
  <w:style w:type="paragraph" w:customStyle="1" w:styleId="87DEE51E548347708C5C5D8A8D27CB3A">
    <w:name w:val="87DEE51E548347708C5C5D8A8D27CB3A"/>
    <w:rsid w:val="000220E1"/>
    <w:pPr>
      <w:spacing w:after="0" w:line="276" w:lineRule="auto"/>
    </w:pPr>
    <w:rPr>
      <w:rFonts w:ascii="Times New Roman" w:eastAsiaTheme="minorHAnsi" w:hAnsi="Times New Roman"/>
      <w:sz w:val="24"/>
    </w:rPr>
  </w:style>
  <w:style w:type="paragraph" w:customStyle="1" w:styleId="F8AA62E78A284DA5812177CED47B8D8F">
    <w:name w:val="F8AA62E78A284DA5812177CED47B8D8F"/>
    <w:rsid w:val="000220E1"/>
    <w:pPr>
      <w:spacing w:after="0" w:line="276" w:lineRule="auto"/>
    </w:pPr>
    <w:rPr>
      <w:rFonts w:ascii="Times New Roman" w:eastAsiaTheme="minorHAnsi" w:hAnsi="Times New Roman"/>
      <w:sz w:val="24"/>
    </w:rPr>
  </w:style>
  <w:style w:type="paragraph" w:customStyle="1" w:styleId="D02F0DAC5437427CA311FFFBA0E696DD">
    <w:name w:val="D02F0DAC5437427CA311FFFBA0E696DD"/>
    <w:rsid w:val="000220E1"/>
    <w:pPr>
      <w:spacing w:after="0" w:line="276" w:lineRule="auto"/>
    </w:pPr>
    <w:rPr>
      <w:rFonts w:ascii="Times New Roman" w:eastAsiaTheme="minorHAnsi" w:hAnsi="Times New Roman"/>
      <w:sz w:val="24"/>
    </w:rPr>
  </w:style>
  <w:style w:type="paragraph" w:customStyle="1" w:styleId="8FE6A717CF31496791EA7FE8E93759E1">
    <w:name w:val="8FE6A717CF31496791EA7FE8E93759E1"/>
    <w:rsid w:val="000220E1"/>
    <w:pPr>
      <w:spacing w:after="0" w:line="276" w:lineRule="auto"/>
    </w:pPr>
    <w:rPr>
      <w:rFonts w:ascii="Times New Roman" w:eastAsiaTheme="minorHAnsi" w:hAnsi="Times New Roman"/>
      <w:sz w:val="24"/>
    </w:rPr>
  </w:style>
  <w:style w:type="paragraph" w:customStyle="1" w:styleId="8298CFFB9CC448678CF03F877BA5ACDC">
    <w:name w:val="8298CFFB9CC448678CF03F877BA5ACDC"/>
    <w:rsid w:val="000220E1"/>
    <w:pPr>
      <w:spacing w:after="0" w:line="276" w:lineRule="auto"/>
    </w:pPr>
    <w:rPr>
      <w:rFonts w:ascii="Times New Roman" w:eastAsiaTheme="minorHAnsi" w:hAnsi="Times New Roman"/>
      <w:sz w:val="24"/>
    </w:rPr>
  </w:style>
  <w:style w:type="paragraph" w:customStyle="1" w:styleId="9D43370AB7234475A59B9F82973B9FB6">
    <w:name w:val="9D43370AB7234475A59B9F82973B9FB6"/>
    <w:rsid w:val="000220E1"/>
    <w:pPr>
      <w:spacing w:after="0" w:line="276" w:lineRule="auto"/>
    </w:pPr>
    <w:rPr>
      <w:rFonts w:ascii="Times New Roman" w:eastAsiaTheme="minorHAnsi" w:hAnsi="Times New Roman"/>
      <w:sz w:val="24"/>
    </w:rPr>
  </w:style>
  <w:style w:type="paragraph" w:customStyle="1" w:styleId="189C22D045F844CF99861ACBBB028CEE">
    <w:name w:val="189C22D045F844CF99861ACBBB028CEE"/>
    <w:rsid w:val="000220E1"/>
    <w:pPr>
      <w:spacing w:after="0" w:line="276" w:lineRule="auto"/>
    </w:pPr>
    <w:rPr>
      <w:rFonts w:ascii="Times New Roman" w:eastAsiaTheme="minorHAnsi" w:hAnsi="Times New Roman"/>
      <w:sz w:val="24"/>
    </w:rPr>
  </w:style>
  <w:style w:type="paragraph" w:customStyle="1" w:styleId="DefaultPlaceholder-1854013439">
    <w:name w:val="DefaultPlaceholder_-1854013439"/>
    <w:rsid w:val="000220E1"/>
    <w:pPr>
      <w:spacing w:after="0" w:line="240" w:lineRule="auto"/>
      <w:ind w:left="720"/>
      <w:contextualSpacing/>
    </w:pPr>
    <w:rPr>
      <w:rFonts w:ascii="Times New Roman" w:eastAsia="Times New Roman" w:hAnsi="Times New Roman" w:cs="Times New Roman"/>
      <w:sz w:val="24"/>
      <w:szCs w:val="24"/>
    </w:rPr>
  </w:style>
  <w:style w:type="paragraph" w:customStyle="1" w:styleId="088FD7A3C0FA4082A7647FE0315604DB">
    <w:name w:val="088FD7A3C0FA4082A7647FE0315604DB"/>
    <w:rsid w:val="000220E1"/>
    <w:pPr>
      <w:spacing w:after="0" w:line="276" w:lineRule="auto"/>
    </w:pPr>
    <w:rPr>
      <w:rFonts w:ascii="Times New Roman" w:eastAsiaTheme="minorHAnsi" w:hAnsi="Times New Roman"/>
      <w:sz w:val="24"/>
    </w:rPr>
  </w:style>
  <w:style w:type="paragraph" w:customStyle="1" w:styleId="684BE46D309B425C8A670A18EE8EA9CD">
    <w:name w:val="684BE46D309B425C8A670A18EE8EA9CD"/>
    <w:rsid w:val="000220E1"/>
    <w:pPr>
      <w:spacing w:after="0" w:line="276" w:lineRule="auto"/>
    </w:pPr>
    <w:rPr>
      <w:rFonts w:ascii="Times New Roman" w:eastAsiaTheme="minorHAnsi" w:hAnsi="Times New Roman"/>
      <w:sz w:val="24"/>
    </w:rPr>
  </w:style>
  <w:style w:type="paragraph" w:customStyle="1" w:styleId="90CD0FC01E3344968012A1A9B298A8C1">
    <w:name w:val="90CD0FC01E3344968012A1A9B298A8C1"/>
    <w:rsid w:val="000220E1"/>
    <w:pPr>
      <w:spacing w:after="0" w:line="276" w:lineRule="auto"/>
    </w:pPr>
    <w:rPr>
      <w:rFonts w:ascii="Times New Roman" w:eastAsiaTheme="minorHAnsi" w:hAnsi="Times New Roman"/>
      <w:sz w:val="24"/>
    </w:rPr>
  </w:style>
  <w:style w:type="paragraph" w:customStyle="1" w:styleId="930207F0B85B420A809DFAE97955983B">
    <w:name w:val="930207F0B85B420A809DFAE97955983B"/>
    <w:rsid w:val="000220E1"/>
    <w:pPr>
      <w:spacing w:after="0" w:line="276" w:lineRule="auto"/>
    </w:pPr>
    <w:rPr>
      <w:rFonts w:ascii="Times New Roman" w:eastAsiaTheme="minorHAnsi" w:hAnsi="Times New Roman"/>
      <w:sz w:val="24"/>
    </w:rPr>
  </w:style>
  <w:style w:type="paragraph" w:customStyle="1" w:styleId="862133C183CF4DEEA2E8128D9D866219">
    <w:name w:val="862133C183CF4DEEA2E8128D9D866219"/>
    <w:rsid w:val="000220E1"/>
    <w:pPr>
      <w:spacing w:after="0" w:line="276" w:lineRule="auto"/>
    </w:pPr>
    <w:rPr>
      <w:rFonts w:ascii="Times New Roman" w:eastAsiaTheme="minorHAnsi" w:hAnsi="Times New Roman"/>
      <w:sz w:val="24"/>
    </w:rPr>
  </w:style>
  <w:style w:type="paragraph" w:customStyle="1" w:styleId="FD5FDF4857A648C482C8DCFD98790A31">
    <w:name w:val="FD5FDF4857A648C482C8DCFD98790A31"/>
    <w:rsid w:val="00BB2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3526</Words>
  <Characters>20103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USBC</Company>
  <LinksUpToDate>false</LinksUpToDate>
  <CharactersWithSpaces>23582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Gary Schmit</cp:lastModifiedBy>
  <cp:revision>3</cp:revision>
  <cp:lastPrinted>2023-08-02T20:22:00Z</cp:lastPrinted>
  <dcterms:created xsi:type="dcterms:W3CDTF">2024-07-25T19:25:00Z</dcterms:created>
  <dcterms:modified xsi:type="dcterms:W3CDTF">2024-07-25T19:26:00Z</dcterms:modified>
</cp:coreProperties>
</file>